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执业助理医师报考执业医师执业期</w:t>
      </w:r>
      <w:r>
        <w:rPr>
          <w:rFonts w:ascii="宋体" w:hAnsi="宋体"/>
          <w:b/>
          <w:sz w:val="40"/>
          <w:szCs w:val="40"/>
        </w:rPr>
        <w:t>考核证明</w:t>
      </w:r>
    </w:p>
    <w:p>
      <w:pPr>
        <w:rPr>
          <w:rFonts w:hint="eastAsia"/>
          <w:sz w:val="24"/>
        </w:rPr>
      </w:pPr>
    </w:p>
    <w:p>
      <w:pPr>
        <w:ind w:left="-540" w:leftChars="-257" w:right="-596" w:rightChars="-284"/>
        <w:jc w:val="left"/>
        <w:rPr>
          <w:rFonts w:hint="eastAsia"/>
          <w:sz w:val="24"/>
        </w:rPr>
      </w:pPr>
      <w:r>
        <w:rPr>
          <w:rFonts w:hint="eastAsia"/>
          <w:sz w:val="24"/>
        </w:rPr>
        <w:t>执业助理医师资格证书</w:t>
      </w:r>
      <w:r>
        <w:rPr>
          <w:sz w:val="24"/>
        </w:rPr>
        <w:t>编号：</w:t>
      </w:r>
      <w:r>
        <w:rPr>
          <w:rFonts w:hint="eastAsia"/>
          <w:sz w:val="24"/>
        </w:rPr>
        <w:t>（                                                  ）</w:t>
      </w:r>
    </w:p>
    <w:p>
      <w:pPr>
        <w:ind w:left="-540" w:leftChars="-257" w:right="-596" w:rightChars="-284"/>
        <w:jc w:val="left"/>
        <w:rPr>
          <w:sz w:val="24"/>
        </w:rPr>
      </w:pPr>
      <w:r>
        <w:rPr>
          <w:rFonts w:hint="eastAsia"/>
          <w:sz w:val="24"/>
        </w:rPr>
        <w:t>执业助理医师执业证书编号：（                                                  ）</w:t>
      </w:r>
    </w:p>
    <w:tbl>
      <w:tblPr>
        <w:tblStyle w:val="4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</w:t>
            </w:r>
          </w:p>
          <w:p>
            <w:pPr>
              <w:spacing w:line="300" w:lineRule="exact"/>
              <w:jc w:val="distribute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医师执业证编码</w:t>
            </w:r>
            <w:bookmarkStart w:id="0" w:name="_GoBack"/>
            <w:bookmarkEnd w:id="0"/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5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400" w:lineRule="exact"/>
              <w:ind w:firstLine="4252" w:firstLineChars="177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单位公章）</w:t>
            </w:r>
          </w:p>
          <w:p>
            <w:pPr>
              <w:spacing w:line="400" w:lineRule="exact"/>
              <w:ind w:firstLine="1538" w:firstLineChars="641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      </w:t>
            </w:r>
            <w:r>
              <w:rPr>
                <w:rFonts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</w:rPr>
              <w:t>（如：</w:t>
            </w:r>
            <w:r>
              <w:rPr>
                <w:rFonts w:ascii="宋体" w:hAnsi="宋体"/>
                <w:sz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635F"/>
    <w:rsid w:val="0023635F"/>
    <w:rsid w:val="005F74D8"/>
    <w:rsid w:val="243B529A"/>
    <w:rsid w:val="3007601B"/>
    <w:rsid w:val="43D950DB"/>
    <w:rsid w:val="60B4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105</Words>
  <Characters>600</Characters>
  <Lines>5</Lines>
  <Paragraphs>1</Paragraphs>
  <TotalTime>0</TotalTime>
  <ScaleCrop>false</ScaleCrop>
  <LinksUpToDate>false</LinksUpToDate>
  <CharactersWithSpaces>704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2017-01-05T00:44:00Z</dcterms:created>
  <dc:creator>lenovo</dc:creator>
  <cp:lastModifiedBy>Administrator</cp:lastModifiedBy>
  <dcterms:modified xsi:type="dcterms:W3CDTF">2023-01-17T07:14:50Z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