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瑞教工字〔20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58</w:t>
      </w:r>
      <w:r>
        <w:rPr>
          <w:rFonts w:hint="eastAsia" w:ascii="仿宋_GB2312" w:eastAsia="仿宋_GB2312"/>
          <w:sz w:val="32"/>
          <w:szCs w:val="32"/>
        </w:rPr>
        <w:t>号</w:t>
      </w:r>
    </w:p>
    <w:p>
      <w:pPr>
        <w:spacing w:line="600" w:lineRule="exact"/>
        <w:jc w:val="center"/>
        <w:rPr>
          <w:rFonts w:hint="eastAsia" w:ascii="方正小标宋简体" w:hAnsi="方正小标宋简体" w:eastAsia="方正小标宋简体" w:cs="方正小标宋简体"/>
          <w:b w:val="0"/>
          <w:bCs w:val="0"/>
          <w:w w:val="1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瑞安市教育工会</w:t>
      </w:r>
    </w:p>
    <w:p>
      <w:pPr>
        <w:spacing w:line="600" w:lineRule="exact"/>
        <w:ind w:left="4013" w:leftChars="62" w:hanging="3888" w:hangingChars="90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关于认真做好202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年度困难教职工摸底</w:t>
      </w:r>
    </w:p>
    <w:p>
      <w:pPr>
        <w:spacing w:line="600" w:lineRule="exact"/>
        <w:ind w:left="4013" w:leftChars="62" w:hanging="3888" w:hangingChars="90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调查工作的通知</w:t>
      </w:r>
    </w:p>
    <w:p>
      <w:pPr>
        <w:keepNext w:val="0"/>
        <w:keepLines w:val="0"/>
        <w:pageBreakBefore w:val="0"/>
        <w:kinsoku/>
        <w:overflowPunct/>
        <w:topLinePunct w:val="0"/>
        <w:autoSpaceDE/>
        <w:autoSpaceDN/>
        <w:bidi w:val="0"/>
        <w:adjustRightInd/>
        <w:snapToGrid/>
        <w:spacing w:line="500" w:lineRule="exact"/>
        <w:ind w:left="2933" w:leftChars="62" w:hanging="2808" w:hangingChars="900"/>
        <w:jc w:val="center"/>
        <w:textAlignment w:val="auto"/>
        <w:rPr>
          <w:rFonts w:ascii="仿宋_GB2312" w:hAnsi="华文中宋" w:eastAsia="仿宋_GB2312" w:cs="Times New Roman"/>
          <w:b/>
          <w:bCs/>
          <w:sz w:val="32"/>
          <w:szCs w:val="32"/>
        </w:rPr>
      </w:pPr>
    </w:p>
    <w:p>
      <w:pPr>
        <w:keepNext w:val="0"/>
        <w:keepLines w:val="0"/>
        <w:pageBreakBefore w:val="0"/>
        <w:kinsoku/>
        <w:overflowPunct/>
        <w:topLinePunct w:val="0"/>
        <w:autoSpaceDE/>
        <w:autoSpaceDN/>
        <w:bidi w:val="0"/>
        <w:adjustRightInd/>
        <w:snapToGrid/>
        <w:spacing w:line="500" w:lineRule="exact"/>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各教育</w:t>
      </w:r>
      <w:r>
        <w:rPr>
          <w:rFonts w:hint="eastAsia" w:ascii="仿宋_GB2312" w:hAnsi="仿宋" w:eastAsia="仿宋_GB2312" w:cs="仿宋_GB2312"/>
          <w:color w:val="000000"/>
          <w:kern w:val="0"/>
          <w:sz w:val="32"/>
          <w:szCs w:val="32"/>
          <w:lang w:eastAsia="zh-CN"/>
        </w:rPr>
        <w:t>学区</w:t>
      </w:r>
      <w:r>
        <w:rPr>
          <w:rFonts w:hint="eastAsia" w:ascii="仿宋_GB2312" w:hAnsi="仿宋" w:eastAsia="仿宋_GB2312" w:cs="仿宋_GB2312"/>
          <w:color w:val="000000"/>
          <w:kern w:val="0"/>
          <w:sz w:val="32"/>
          <w:szCs w:val="32"/>
        </w:rPr>
        <w:t>工会</w:t>
      </w:r>
      <w:r>
        <w:rPr>
          <w:rFonts w:hint="eastAsia" w:ascii="仿宋_GB2312" w:hAnsi="仿宋" w:eastAsia="仿宋_GB2312" w:cs="仿宋_GB2312"/>
          <w:color w:val="000000"/>
          <w:kern w:val="0"/>
          <w:sz w:val="32"/>
          <w:szCs w:val="32"/>
          <w:lang w:eastAsia="zh-CN"/>
        </w:rPr>
        <w:t>联合会</w:t>
      </w:r>
      <w:r>
        <w:rPr>
          <w:rFonts w:hint="eastAsia" w:ascii="仿宋_GB2312" w:hAnsi="仿宋" w:eastAsia="仿宋_GB2312" w:cs="仿宋_GB2312"/>
          <w:color w:val="000000"/>
          <w:kern w:val="0"/>
          <w:sz w:val="32"/>
          <w:szCs w:val="32"/>
        </w:rPr>
        <w:t>、各</w:t>
      </w:r>
      <w:r>
        <w:rPr>
          <w:rFonts w:hint="eastAsia" w:ascii="仿宋_GB2312" w:hAnsi="仿宋" w:eastAsia="仿宋_GB2312" w:cs="仿宋_GB2312"/>
          <w:color w:val="000000"/>
          <w:kern w:val="0"/>
          <w:sz w:val="32"/>
          <w:szCs w:val="32"/>
          <w:lang w:eastAsia="zh-CN"/>
        </w:rPr>
        <w:t>公办中小学（幼儿园、单位）</w:t>
      </w:r>
      <w:r>
        <w:rPr>
          <w:rFonts w:hint="eastAsia" w:ascii="仿宋_GB2312" w:hAnsi="仿宋" w:eastAsia="仿宋_GB2312" w:cs="仿宋_GB2312"/>
          <w:color w:val="000000"/>
          <w:kern w:val="0"/>
          <w:sz w:val="32"/>
          <w:szCs w:val="32"/>
        </w:rPr>
        <w:t>工会：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4" w:firstLineChars="200"/>
        <w:jc w:val="left"/>
        <w:textAlignment w:val="auto"/>
        <w:rPr>
          <w:rFonts w:ascii="仿宋_GB2312" w:hAnsi="仿宋" w:eastAsia="仿宋_GB2312" w:cs="Times New Roman"/>
          <w:b/>
          <w:bCs/>
          <w:color w:val="DB140C"/>
          <w:kern w:val="0"/>
          <w:sz w:val="32"/>
          <w:szCs w:val="32"/>
        </w:rPr>
      </w:pPr>
      <w:r>
        <w:rPr>
          <w:rFonts w:hint="eastAsia" w:ascii="仿宋_GB2312" w:hAnsi="仿宋" w:eastAsia="仿宋_GB2312" w:cs="仿宋_GB2312"/>
          <w:color w:val="000000"/>
          <w:kern w:val="0"/>
          <w:sz w:val="32"/>
          <w:szCs w:val="32"/>
        </w:rPr>
        <w:t>为</w:t>
      </w:r>
      <w:r>
        <w:rPr>
          <w:rFonts w:hint="eastAsia" w:ascii="仿宋_GB2312" w:hAnsi="仿宋" w:eastAsia="仿宋_GB2312" w:cs="仿宋_GB2312"/>
          <w:color w:val="000000"/>
          <w:kern w:val="0"/>
          <w:sz w:val="32"/>
          <w:szCs w:val="32"/>
          <w:lang w:eastAsia="zh-CN"/>
        </w:rPr>
        <w:t>全面推进教师关爱工程</w:t>
      </w:r>
      <w:r>
        <w:rPr>
          <w:rFonts w:hint="eastAsia" w:ascii="仿宋_GB2312" w:hAnsi="仿宋" w:eastAsia="仿宋_GB2312" w:cs="仿宋_GB2312"/>
          <w:color w:val="333333"/>
          <w:sz w:val="32"/>
          <w:szCs w:val="32"/>
          <w:shd w:val="clear" w:color="auto" w:fill="FFFFFF"/>
        </w:rPr>
        <w:t>，</w:t>
      </w:r>
      <w:r>
        <w:rPr>
          <w:rFonts w:hint="eastAsia" w:ascii="仿宋_GB2312" w:hAnsi="仿宋" w:eastAsia="仿宋_GB2312" w:cs="仿宋_GB2312"/>
          <w:color w:val="000000"/>
          <w:kern w:val="0"/>
          <w:sz w:val="32"/>
          <w:szCs w:val="32"/>
          <w:lang w:eastAsia="zh-CN"/>
        </w:rPr>
        <w:t>扎实做好</w:t>
      </w:r>
      <w:r>
        <w:rPr>
          <w:rFonts w:hint="eastAsia" w:ascii="仿宋_GB2312" w:hAnsi="仿宋" w:eastAsia="仿宋_GB2312" w:cs="仿宋_GB2312"/>
          <w:color w:val="333333"/>
          <w:sz w:val="32"/>
          <w:szCs w:val="32"/>
          <w:shd w:val="clear" w:color="auto" w:fill="FFFFFF"/>
        </w:rPr>
        <w:t>困难教职工</w:t>
      </w:r>
      <w:r>
        <w:rPr>
          <w:rFonts w:hint="eastAsia" w:ascii="仿宋_GB2312" w:hAnsi="仿宋" w:eastAsia="仿宋_GB2312" w:cs="仿宋_GB2312"/>
          <w:sz w:val="32"/>
          <w:szCs w:val="32"/>
        </w:rPr>
        <w:t>精准</w:t>
      </w:r>
      <w:r>
        <w:rPr>
          <w:rFonts w:hint="eastAsia" w:ascii="仿宋_GB2312" w:hAnsi="仿宋" w:eastAsia="仿宋_GB2312" w:cs="仿宋_GB2312"/>
          <w:color w:val="000000"/>
          <w:kern w:val="0"/>
          <w:sz w:val="32"/>
          <w:szCs w:val="32"/>
        </w:rPr>
        <w:t>帮扶</w:t>
      </w:r>
      <w:r>
        <w:rPr>
          <w:rFonts w:hint="eastAsia" w:ascii="仿宋_GB2312" w:hAnsi="仿宋" w:eastAsia="仿宋_GB2312" w:cs="仿宋_GB2312"/>
          <w:color w:val="333333"/>
          <w:sz w:val="32"/>
          <w:szCs w:val="32"/>
          <w:shd w:val="clear" w:color="auto" w:fill="FFFFFF"/>
        </w:rPr>
        <w:t>工作</w:t>
      </w:r>
      <w:r>
        <w:rPr>
          <w:rFonts w:hint="eastAsia" w:ascii="仿宋_GB2312" w:hAnsi="仿宋" w:eastAsia="仿宋_GB2312" w:cs="仿宋_GB2312"/>
          <w:color w:val="333333"/>
          <w:sz w:val="32"/>
          <w:szCs w:val="32"/>
          <w:shd w:val="clear" w:color="auto" w:fill="FFFFFF"/>
          <w:lang w:eastAsia="zh-CN"/>
        </w:rPr>
        <w:t>，</w:t>
      </w:r>
      <w:r>
        <w:rPr>
          <w:rFonts w:hint="eastAsia" w:ascii="仿宋_GB2312" w:hAnsi="仿宋" w:eastAsia="仿宋_GB2312" w:cs="仿宋_GB2312"/>
          <w:color w:val="333333"/>
          <w:sz w:val="32"/>
          <w:szCs w:val="32"/>
          <w:shd w:val="clear" w:color="auto" w:fill="FFFFFF"/>
        </w:rPr>
        <w:t>实现</w:t>
      </w:r>
      <w:r>
        <w:rPr>
          <w:rFonts w:hint="eastAsia" w:ascii="仿宋_GB2312" w:hAnsi="仿宋" w:eastAsia="仿宋_GB2312" w:cs="仿宋_GB2312"/>
          <w:sz w:val="32"/>
          <w:szCs w:val="32"/>
        </w:rPr>
        <w:t>底数精准、原因精准、解困精准</w:t>
      </w:r>
      <w:r>
        <w:rPr>
          <w:rFonts w:hint="eastAsia" w:ascii="仿宋_GB2312" w:hAnsi="仿宋" w:eastAsia="仿宋_GB2312" w:cs="仿宋_GB2312"/>
          <w:color w:val="333333"/>
          <w:sz w:val="32"/>
          <w:szCs w:val="32"/>
          <w:shd w:val="clear" w:color="auto" w:fill="FFFFFF"/>
        </w:rPr>
        <w:t>的</w:t>
      </w:r>
      <w:r>
        <w:rPr>
          <w:rFonts w:hint="eastAsia" w:ascii="仿宋_GB2312" w:hAnsi="仿宋" w:eastAsia="仿宋_GB2312" w:cs="仿宋_GB2312"/>
          <w:color w:val="000000"/>
          <w:kern w:val="0"/>
          <w:sz w:val="32"/>
          <w:szCs w:val="32"/>
        </w:rPr>
        <w:t>帮扶</w:t>
      </w:r>
      <w:r>
        <w:rPr>
          <w:rFonts w:hint="eastAsia" w:ascii="仿宋_GB2312" w:hAnsi="仿宋" w:eastAsia="仿宋_GB2312" w:cs="仿宋_GB2312"/>
          <w:color w:val="333333"/>
          <w:sz w:val="32"/>
          <w:szCs w:val="32"/>
          <w:shd w:val="clear" w:color="auto" w:fill="FFFFFF"/>
        </w:rPr>
        <w:t>目标</w:t>
      </w:r>
      <w:r>
        <w:rPr>
          <w:rFonts w:hint="eastAsia" w:ascii="仿宋_GB2312" w:hAnsi="仿宋" w:eastAsia="仿宋_GB2312" w:cs="仿宋_GB2312"/>
          <w:color w:val="333333"/>
          <w:sz w:val="32"/>
          <w:szCs w:val="32"/>
          <w:shd w:val="clear" w:color="auto" w:fill="FFFFFF"/>
          <w:lang w:eastAsia="zh-CN"/>
        </w:rPr>
        <w:t>，根据温州市教育工会《</w:t>
      </w:r>
      <w:r>
        <w:rPr>
          <w:rFonts w:hint="eastAsia" w:ascii="仿宋_GB2312" w:hAnsi="仿宋" w:eastAsia="仿宋_GB2312" w:cs="仿宋_GB2312"/>
          <w:color w:val="000000"/>
          <w:kern w:val="0"/>
          <w:sz w:val="32"/>
          <w:szCs w:val="32"/>
          <w:lang w:eastAsia="zh-CN"/>
        </w:rPr>
        <w:t>关于认真做好202</w:t>
      </w:r>
      <w:r>
        <w:rPr>
          <w:rFonts w:hint="eastAsia" w:ascii="仿宋_GB2312" w:hAnsi="仿宋" w:eastAsia="仿宋_GB2312" w:cs="仿宋_GB2312"/>
          <w:color w:val="000000"/>
          <w:kern w:val="0"/>
          <w:sz w:val="32"/>
          <w:szCs w:val="32"/>
          <w:lang w:val="en-US" w:eastAsia="zh-CN"/>
        </w:rPr>
        <w:t>2</w:t>
      </w:r>
      <w:r>
        <w:rPr>
          <w:rFonts w:hint="eastAsia" w:ascii="仿宋_GB2312" w:hAnsi="仿宋" w:eastAsia="仿宋_GB2312" w:cs="仿宋_GB2312"/>
          <w:color w:val="000000"/>
          <w:kern w:val="0"/>
          <w:sz w:val="32"/>
          <w:szCs w:val="32"/>
          <w:lang w:eastAsia="zh-CN"/>
        </w:rPr>
        <w:t>年度困难教职工摸底调查工作的通知》（温教工</w:t>
      </w:r>
      <w:r>
        <w:rPr>
          <w:rFonts w:hint="eastAsia" w:ascii="仿宋_GB2312" w:hAnsi="仿宋" w:eastAsia="仿宋_GB2312" w:cs="仿宋_GB2312"/>
          <w:color w:val="000000"/>
          <w:kern w:val="0"/>
          <w:sz w:val="32"/>
          <w:szCs w:val="32"/>
          <w:lang w:val="en-US" w:eastAsia="zh-CN"/>
        </w:rPr>
        <w:t>[2022]24号）文件精神，经研究，决定开展2022年度瑞安市</w:t>
      </w:r>
      <w:r>
        <w:rPr>
          <w:rFonts w:hint="eastAsia" w:ascii="仿宋_GB2312" w:hAnsi="仿宋" w:eastAsia="仿宋_GB2312" w:cs="仿宋_GB2312"/>
          <w:color w:val="000000"/>
          <w:kern w:val="0"/>
          <w:sz w:val="32"/>
          <w:szCs w:val="32"/>
          <w:lang w:eastAsia="zh-CN"/>
        </w:rPr>
        <w:t>困难教职工摸底调查工作。</w:t>
      </w:r>
      <w:r>
        <w:rPr>
          <w:rFonts w:hint="eastAsia" w:ascii="仿宋_GB2312" w:hAnsi="仿宋" w:eastAsia="仿宋_GB2312" w:cs="仿宋_GB2312"/>
          <w:kern w:val="0"/>
          <w:sz w:val="32"/>
          <w:szCs w:val="32"/>
        </w:rPr>
        <w:t>现将有关事项通知如下：</w:t>
      </w:r>
    </w:p>
    <w:p>
      <w:pPr>
        <w:keepNext w:val="0"/>
        <w:keepLines w:val="0"/>
        <w:pageBreakBefore w:val="0"/>
        <w:kinsoku/>
        <w:overflowPunct/>
        <w:topLinePunct w:val="0"/>
        <w:autoSpaceDE/>
        <w:autoSpaceDN/>
        <w:bidi w:val="0"/>
        <w:adjustRightInd/>
        <w:snapToGrid/>
        <w:spacing w:line="500" w:lineRule="exact"/>
        <w:ind w:left="570"/>
        <w:jc w:val="left"/>
        <w:textAlignment w:val="auto"/>
        <w:rPr>
          <w:rFonts w:ascii="黑体" w:hAnsi="黑体" w:eastAsia="黑体" w:cs="Times New Roman"/>
          <w:b/>
          <w:bCs/>
          <w:color w:val="DB140C"/>
          <w:kern w:val="0"/>
          <w:sz w:val="32"/>
          <w:szCs w:val="32"/>
        </w:rPr>
      </w:pPr>
      <w:r>
        <w:rPr>
          <w:rFonts w:hint="eastAsia" w:ascii="黑体" w:hAnsi="黑体" w:eastAsia="黑体" w:cs="黑体"/>
          <w:color w:val="000000"/>
          <w:kern w:val="0"/>
          <w:sz w:val="32"/>
          <w:szCs w:val="32"/>
        </w:rPr>
        <w:t>一、摸底调查工作对象</w:t>
      </w:r>
    </w:p>
    <w:p>
      <w:pPr>
        <w:keepNext w:val="0"/>
        <w:keepLines w:val="0"/>
        <w:pageBreakBefore w:val="0"/>
        <w:kinsoku/>
        <w:overflowPunct/>
        <w:topLinePunct w:val="0"/>
        <w:autoSpaceDE/>
        <w:autoSpaceDN/>
        <w:bidi w:val="0"/>
        <w:adjustRightInd/>
        <w:snapToGrid/>
        <w:spacing w:line="500" w:lineRule="exact"/>
        <w:ind w:firstLine="624" w:firstLineChars="200"/>
        <w:jc w:val="left"/>
        <w:textAlignment w:val="auto"/>
        <w:rPr>
          <w:rFonts w:ascii="仿宋_GB2312" w:hAnsi="仿宋" w:eastAsia="仿宋_GB2312" w:cs="Times New Roman"/>
          <w:b/>
          <w:bCs/>
          <w:color w:val="DB140C"/>
          <w:kern w:val="0"/>
          <w:sz w:val="32"/>
          <w:szCs w:val="32"/>
        </w:rPr>
      </w:pPr>
      <w:r>
        <w:rPr>
          <w:rFonts w:hint="eastAsia" w:ascii="仿宋_GB2312" w:hAnsi="仿宋" w:eastAsia="仿宋_GB2312" w:cs="仿宋_GB2312"/>
          <w:color w:val="000000"/>
          <w:kern w:val="0"/>
          <w:sz w:val="32"/>
          <w:szCs w:val="32"/>
        </w:rPr>
        <w:t>教育行政部门主办的各级各类全日制学校、单位因病因灾致困的在职教职工。</w:t>
      </w:r>
    </w:p>
    <w:p>
      <w:pPr>
        <w:keepNext w:val="0"/>
        <w:keepLines w:val="0"/>
        <w:pageBreakBefore w:val="0"/>
        <w:kinsoku/>
        <w:overflowPunct/>
        <w:topLinePunct w:val="0"/>
        <w:autoSpaceDE/>
        <w:autoSpaceDN/>
        <w:bidi w:val="0"/>
        <w:adjustRightInd/>
        <w:snapToGrid/>
        <w:spacing w:line="500" w:lineRule="exact"/>
        <w:ind w:firstLine="624" w:firstLineChars="200"/>
        <w:jc w:val="left"/>
        <w:textAlignment w:val="auto"/>
        <w:rPr>
          <w:rFonts w:ascii="黑体" w:hAnsi="黑体" w:eastAsia="黑体" w:cs="Times New Roman"/>
          <w:b/>
          <w:bCs/>
          <w:color w:val="DB140C"/>
          <w:kern w:val="0"/>
          <w:sz w:val="32"/>
          <w:szCs w:val="32"/>
        </w:rPr>
      </w:pPr>
      <w:r>
        <w:rPr>
          <w:rFonts w:hint="eastAsia" w:ascii="黑体" w:hAnsi="黑体" w:eastAsia="黑体" w:cs="黑体"/>
          <w:kern w:val="0"/>
          <w:sz w:val="32"/>
          <w:szCs w:val="32"/>
        </w:rPr>
        <w:t>二、</w:t>
      </w:r>
      <w:r>
        <w:rPr>
          <w:rFonts w:hint="eastAsia" w:ascii="黑体" w:hAnsi="黑体" w:eastAsia="黑体" w:cs="黑体"/>
          <w:color w:val="000000"/>
          <w:kern w:val="0"/>
          <w:sz w:val="32"/>
          <w:szCs w:val="32"/>
        </w:rPr>
        <w:t>帮扶条件与标准</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624" w:firstLineChars="200"/>
        <w:jc w:val="left"/>
        <w:textAlignment w:val="auto"/>
        <w:rPr>
          <w:rFonts w:hint="eastAsia" w:ascii="仿宋_GB2312" w:hAnsi="仿宋" w:eastAsia="仿宋_GB2312" w:cs="Times New Roman"/>
          <w:kern w:val="0"/>
          <w:sz w:val="32"/>
          <w:szCs w:val="32"/>
          <w:lang w:eastAsia="zh-CN"/>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教职工本人因患重大疾病，在医保定点医院认可范围内的年治疗费个人负担部分过重的给予补助；教职工家庭因自然灾害（如地震、台风等）或突发事故（如交通事故、火灾等）造成家庭贫困的，酌情给予一次性补助</w:t>
      </w:r>
      <w:r>
        <w:rPr>
          <w:rFonts w:hint="eastAsia" w:ascii="仿宋_GB2312" w:hAnsi="仿宋" w:eastAsia="仿宋_GB2312" w:cs="仿宋_GB2312"/>
          <w:color w:val="000000"/>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500" w:lineRule="exact"/>
        <w:ind w:firstLine="624" w:firstLineChars="200"/>
        <w:jc w:val="left"/>
        <w:textAlignment w:val="auto"/>
        <w:rPr>
          <w:rFonts w:hint="eastAsia" w:ascii="仿宋_GB2312" w:hAnsi="仿宋" w:eastAsia="仿宋_GB2312" w:cs="Times New Roman"/>
          <w:kern w:val="0"/>
          <w:sz w:val="32"/>
          <w:szCs w:val="32"/>
          <w:lang w:eastAsia="zh-CN"/>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．教职工因配偶</w:t>
      </w:r>
      <w:r>
        <w:rPr>
          <w:rFonts w:hint="eastAsia" w:ascii="仿宋_GB2312" w:hAnsi="仿宋" w:eastAsia="仿宋_GB2312" w:cs="仿宋_GB2312"/>
          <w:color w:val="000000"/>
          <w:kern w:val="0"/>
          <w:sz w:val="32"/>
          <w:szCs w:val="32"/>
          <w:lang w:eastAsia="zh-CN"/>
        </w:rPr>
        <w:t>、子女</w:t>
      </w:r>
      <w:r>
        <w:rPr>
          <w:rFonts w:hint="eastAsia" w:ascii="仿宋_GB2312" w:hAnsi="仿宋" w:eastAsia="仿宋_GB2312" w:cs="仿宋_GB2312"/>
          <w:color w:val="000000"/>
          <w:kern w:val="0"/>
          <w:sz w:val="32"/>
          <w:szCs w:val="32"/>
        </w:rPr>
        <w:t>患重病支付巨额医疗费用，造成家庭特别贫困的，一般给予一次性慰问金</w:t>
      </w:r>
      <w:r>
        <w:rPr>
          <w:rFonts w:hint="eastAsia" w:ascii="仿宋_GB2312" w:hAnsi="仿宋" w:eastAsia="仿宋_GB2312" w:cs="仿宋_GB2312"/>
          <w:color w:val="000000"/>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500" w:lineRule="exact"/>
        <w:ind w:firstLine="624" w:firstLineChars="200"/>
        <w:jc w:val="left"/>
        <w:textAlignment w:val="auto"/>
        <w:rPr>
          <w:rFonts w:ascii="黑体" w:hAnsi="黑体" w:eastAsia="黑体" w:cs="Times New Roman"/>
          <w:kern w:val="0"/>
          <w:sz w:val="32"/>
          <w:szCs w:val="32"/>
        </w:rPr>
      </w:pPr>
      <w:r>
        <w:rPr>
          <w:rFonts w:hint="eastAsia" w:ascii="黑体" w:hAnsi="黑体" w:eastAsia="黑体" w:cs="黑体"/>
          <w:kern w:val="0"/>
          <w:sz w:val="32"/>
          <w:szCs w:val="32"/>
        </w:rPr>
        <w:t>三、</w:t>
      </w:r>
      <w:r>
        <w:rPr>
          <w:rFonts w:hint="eastAsia" w:ascii="黑体" w:hAnsi="黑体" w:eastAsia="黑体" w:cs="黑体"/>
          <w:color w:val="000000"/>
          <w:kern w:val="0"/>
          <w:sz w:val="32"/>
          <w:szCs w:val="32"/>
        </w:rPr>
        <w:t>摸底调查工作要求</w:t>
      </w:r>
    </w:p>
    <w:p>
      <w:pPr>
        <w:keepNext w:val="0"/>
        <w:keepLines w:val="0"/>
        <w:pageBreakBefore w:val="0"/>
        <w:widowControl/>
        <w:kinsoku/>
        <w:wordWrap w:val="0"/>
        <w:overflowPunct/>
        <w:topLinePunct w:val="0"/>
        <w:autoSpaceDE/>
        <w:autoSpaceDN/>
        <w:bidi w:val="0"/>
        <w:adjustRightInd/>
        <w:snapToGrid/>
        <w:spacing w:line="500" w:lineRule="exact"/>
        <w:ind w:firstLine="624" w:firstLineChars="200"/>
        <w:jc w:val="left"/>
        <w:textAlignment w:val="auto"/>
        <w:rPr>
          <w:rFonts w:ascii="仿宋_GB2312" w:hAnsi="仿宋" w:eastAsia="仿宋_GB2312" w:cs="Times New Roman"/>
          <w:kern w:val="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rPr>
        <w:t>．各基层工会要深入调查，准确掌握本单位的特困教职工的基本信息，实事求是地填写</w:t>
      </w:r>
      <w:r>
        <w:rPr>
          <w:rFonts w:hint="eastAsia" w:ascii="仿宋_GB2312" w:hAnsi="仿宋" w:eastAsia="仿宋_GB2312" w:cs="仿宋_GB2312"/>
          <w:color w:val="000000"/>
          <w:kern w:val="0"/>
          <w:sz w:val="32"/>
          <w:szCs w:val="32"/>
          <w:lang w:eastAsia="zh-CN"/>
        </w:rPr>
        <w:t>《瑞安</w:t>
      </w:r>
      <w:r>
        <w:rPr>
          <w:rFonts w:hint="eastAsia" w:ascii="仿宋_GB2312" w:hAnsi="仿宋" w:eastAsia="仿宋_GB2312" w:cs="仿宋_GB2312"/>
          <w:color w:val="000000"/>
          <w:kern w:val="0"/>
          <w:sz w:val="32"/>
          <w:szCs w:val="32"/>
        </w:rPr>
        <w:t>市困难教职工帮扶申请表</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rPr>
        <w:t>，并如实提供相关凭证</w:t>
      </w:r>
      <w:bookmarkStart w:id="0" w:name="_GoBack"/>
      <w:bookmarkEnd w:id="0"/>
      <w:r>
        <w:rPr>
          <w:rFonts w:hint="eastAsia" w:ascii="仿宋_GB2312" w:hAnsi="仿宋" w:eastAsia="仿宋_GB2312" w:cs="仿宋_GB2312"/>
          <w:color w:val="000000"/>
          <w:kern w:val="0"/>
          <w:sz w:val="32"/>
          <w:szCs w:val="32"/>
          <w:lang w:eastAsia="zh-CN"/>
        </w:rPr>
        <w:t>台账</w:t>
      </w:r>
      <w:r>
        <w:rPr>
          <w:rFonts w:hint="eastAsia" w:ascii="仿宋_GB2312" w:hAnsi="仿宋" w:eastAsia="仿宋_GB2312" w:cs="仿宋_GB2312"/>
          <w:color w:val="000000"/>
          <w:kern w:val="0"/>
          <w:sz w:val="32"/>
          <w:szCs w:val="32"/>
        </w:rPr>
        <w:t>（因病致困教师需提供社保结算清单、自费治疗费药费票据，因灾致困教师需提供受灾情况照片等复印件材料）。各教育学区工会联合会和各直属学校（单位）工会务必在</w:t>
      </w:r>
      <w:r>
        <w:rPr>
          <w:rFonts w:ascii="仿宋_GB2312" w:hAnsi="仿宋" w:eastAsia="仿宋_GB2312" w:cs="仿宋_GB2312"/>
          <w:color w:val="000000"/>
          <w:kern w:val="0"/>
          <w:sz w:val="32"/>
          <w:szCs w:val="32"/>
        </w:rPr>
        <w:t>202</w:t>
      </w:r>
      <w:r>
        <w:rPr>
          <w:rFonts w:hint="eastAsia" w:ascii="仿宋_GB2312" w:hAnsi="仿宋" w:eastAsia="仿宋_GB2312" w:cs="仿宋_GB2312"/>
          <w:color w:val="000000"/>
          <w:kern w:val="0"/>
          <w:sz w:val="32"/>
          <w:szCs w:val="32"/>
          <w:lang w:val="en-US" w:eastAsia="zh-CN"/>
        </w:rPr>
        <w:t>2</w:t>
      </w:r>
      <w:r>
        <w:rPr>
          <w:rFonts w:hint="eastAsia" w:ascii="仿宋_GB2312" w:hAnsi="仿宋" w:eastAsia="仿宋_GB2312" w:cs="仿宋_GB2312"/>
          <w:color w:val="000000"/>
          <w:kern w:val="0"/>
          <w:sz w:val="32"/>
          <w:szCs w:val="32"/>
        </w:rPr>
        <w:t>年</w:t>
      </w: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lang w:val="en-US" w:eastAsia="zh-CN"/>
        </w:rPr>
        <w:t>2</w:t>
      </w:r>
      <w:r>
        <w:rPr>
          <w:rFonts w:hint="eastAsia" w:ascii="仿宋_GB2312" w:hAnsi="仿宋" w:eastAsia="仿宋_GB2312" w:cs="仿宋_GB2312"/>
          <w:color w:val="000000"/>
          <w:kern w:val="0"/>
          <w:sz w:val="32"/>
          <w:szCs w:val="32"/>
        </w:rPr>
        <w:t>月</w:t>
      </w:r>
      <w:r>
        <w:rPr>
          <w:rFonts w:hint="eastAsia" w:ascii="仿宋_GB2312" w:hAnsi="仿宋" w:eastAsia="仿宋_GB2312" w:cs="仿宋_GB2312"/>
          <w:color w:val="000000"/>
          <w:kern w:val="0"/>
          <w:sz w:val="32"/>
          <w:szCs w:val="32"/>
          <w:lang w:val="en-US" w:eastAsia="zh-CN"/>
        </w:rPr>
        <w:t>10</w:t>
      </w:r>
      <w:r>
        <w:rPr>
          <w:rFonts w:hint="eastAsia" w:ascii="仿宋_GB2312" w:hAnsi="仿宋" w:eastAsia="仿宋_GB2312" w:cs="仿宋_GB2312"/>
          <w:color w:val="000000"/>
          <w:kern w:val="0"/>
          <w:sz w:val="32"/>
          <w:szCs w:val="32"/>
        </w:rPr>
        <w:t>日前将</w:t>
      </w:r>
      <w:r>
        <w:rPr>
          <w:rFonts w:hint="eastAsia" w:ascii="仿宋_GB2312" w:hAnsi="仿宋" w:eastAsia="仿宋_GB2312" w:cs="仿宋_GB2312"/>
          <w:color w:val="000000"/>
          <w:kern w:val="0"/>
          <w:sz w:val="32"/>
          <w:szCs w:val="32"/>
          <w:lang w:eastAsia="zh-CN"/>
        </w:rPr>
        <w:t>《瑞安</w:t>
      </w:r>
      <w:r>
        <w:rPr>
          <w:rFonts w:hint="eastAsia" w:ascii="仿宋_GB2312" w:hAnsi="仿宋" w:eastAsia="仿宋_GB2312" w:cs="仿宋_GB2312"/>
          <w:color w:val="000000"/>
          <w:kern w:val="0"/>
          <w:sz w:val="32"/>
          <w:szCs w:val="32"/>
        </w:rPr>
        <w:t>市困难教职工帮扶申请表</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rPr>
        <w:t>和相关凭证</w:t>
      </w:r>
      <w:r>
        <w:rPr>
          <w:rFonts w:hint="eastAsia" w:ascii="仿宋_GB2312" w:hAnsi="仿宋" w:eastAsia="仿宋_GB2312" w:cs="仿宋_GB2312"/>
          <w:color w:val="000000"/>
          <w:kern w:val="0"/>
          <w:sz w:val="32"/>
          <w:szCs w:val="32"/>
          <w:lang w:eastAsia="zh-CN"/>
        </w:rPr>
        <w:t>台账</w:t>
      </w:r>
      <w:r>
        <w:rPr>
          <w:rFonts w:hint="eastAsia" w:ascii="仿宋_GB2312" w:hAnsi="仿宋" w:eastAsia="仿宋_GB2312" w:cs="仿宋_GB2312"/>
          <w:color w:val="000000"/>
          <w:kern w:val="0"/>
          <w:sz w:val="32"/>
          <w:szCs w:val="32"/>
        </w:rPr>
        <w:t>上报市教育工会</w:t>
      </w:r>
      <w:r>
        <w:rPr>
          <w:rFonts w:hint="eastAsia" w:ascii="仿宋_GB2312" w:hAnsi="仿宋" w:eastAsia="仿宋_GB2312" w:cs="仿宋_GB2312"/>
          <w:color w:val="000000"/>
          <w:kern w:val="0"/>
          <w:sz w:val="32"/>
          <w:szCs w:val="32"/>
          <w:lang w:eastAsia="zh-CN"/>
        </w:rPr>
        <w:t>（学区所辖学校由各</w:t>
      </w:r>
      <w:r>
        <w:rPr>
          <w:rFonts w:hint="eastAsia" w:ascii="仿宋_GB2312" w:hAnsi="仿宋" w:eastAsia="仿宋_GB2312" w:cs="仿宋_GB2312"/>
          <w:color w:val="000000"/>
          <w:kern w:val="0"/>
          <w:sz w:val="32"/>
          <w:szCs w:val="32"/>
        </w:rPr>
        <w:t>教育</w:t>
      </w:r>
      <w:r>
        <w:rPr>
          <w:rFonts w:hint="eastAsia" w:ascii="仿宋_GB2312" w:hAnsi="仿宋" w:eastAsia="仿宋_GB2312" w:cs="仿宋_GB2312"/>
          <w:color w:val="000000"/>
          <w:kern w:val="0"/>
          <w:sz w:val="32"/>
          <w:szCs w:val="32"/>
          <w:lang w:eastAsia="zh-CN"/>
        </w:rPr>
        <w:t>学区</w:t>
      </w:r>
      <w:r>
        <w:rPr>
          <w:rFonts w:hint="eastAsia" w:ascii="仿宋_GB2312" w:hAnsi="仿宋" w:eastAsia="仿宋_GB2312" w:cs="仿宋_GB2312"/>
          <w:color w:val="000000"/>
          <w:kern w:val="0"/>
          <w:sz w:val="32"/>
          <w:szCs w:val="32"/>
        </w:rPr>
        <w:t>工会</w:t>
      </w:r>
      <w:r>
        <w:rPr>
          <w:rFonts w:hint="eastAsia" w:ascii="仿宋_GB2312" w:hAnsi="仿宋" w:eastAsia="仿宋_GB2312" w:cs="仿宋_GB2312"/>
          <w:color w:val="000000"/>
          <w:kern w:val="0"/>
          <w:sz w:val="32"/>
          <w:szCs w:val="32"/>
          <w:lang w:eastAsia="zh-CN"/>
        </w:rPr>
        <w:t>联合会汇总上报）。</w:t>
      </w:r>
      <w:r>
        <w:rPr>
          <w:rFonts w:hint="eastAsia" w:ascii="仿宋_GB2312" w:hAnsi="仿宋" w:eastAsia="仿宋_GB2312" w:cs="仿宋_GB2312"/>
          <w:color w:val="000000"/>
          <w:kern w:val="0"/>
          <w:sz w:val="32"/>
          <w:szCs w:val="32"/>
        </w:rPr>
        <w:t>同时上报电子稿。</w:t>
      </w:r>
      <w:r>
        <w:rPr>
          <w:rFonts w:hint="eastAsia" w:ascii="仿宋_GB2312" w:hAnsi="仿宋" w:eastAsia="仿宋_GB2312" w:cs="仿宋_GB2312"/>
          <w:color w:val="000000"/>
          <w:kern w:val="0"/>
          <w:sz w:val="32"/>
          <w:szCs w:val="32"/>
          <w:lang w:eastAsia="zh-CN"/>
        </w:rPr>
        <w:t>请</w:t>
      </w:r>
      <w:r>
        <w:rPr>
          <w:rFonts w:hint="eastAsia" w:ascii="仿宋_GB2312" w:hAnsi="仿宋" w:eastAsia="仿宋_GB2312" w:cs="仿宋_GB2312"/>
          <w:color w:val="000000"/>
          <w:kern w:val="0"/>
          <w:sz w:val="32"/>
          <w:szCs w:val="32"/>
        </w:rPr>
        <w:t>高度重视，严格把关，确保数据准确无误，凭证</w:t>
      </w:r>
      <w:r>
        <w:rPr>
          <w:rFonts w:hint="eastAsia" w:ascii="仿宋_GB2312" w:hAnsi="仿宋" w:eastAsia="仿宋_GB2312" w:cs="仿宋_GB2312"/>
          <w:color w:val="000000"/>
          <w:kern w:val="0"/>
          <w:sz w:val="32"/>
          <w:szCs w:val="32"/>
          <w:lang w:eastAsia="zh-CN"/>
        </w:rPr>
        <w:t>台账</w:t>
      </w:r>
      <w:r>
        <w:rPr>
          <w:rFonts w:hint="eastAsia" w:ascii="仿宋_GB2312" w:hAnsi="仿宋" w:eastAsia="仿宋_GB2312" w:cs="仿宋_GB2312"/>
          <w:color w:val="000000"/>
          <w:kern w:val="0"/>
          <w:sz w:val="32"/>
          <w:szCs w:val="32"/>
        </w:rPr>
        <w:t>齐全。</w:t>
      </w:r>
    </w:p>
    <w:p>
      <w:pPr>
        <w:keepNext w:val="0"/>
        <w:keepLines w:val="0"/>
        <w:pageBreakBefore w:val="0"/>
        <w:widowControl/>
        <w:kinsoku/>
        <w:wordWrap w:val="0"/>
        <w:overflowPunct/>
        <w:topLinePunct w:val="0"/>
        <w:autoSpaceDE/>
        <w:autoSpaceDN/>
        <w:bidi w:val="0"/>
        <w:adjustRightInd/>
        <w:snapToGrid/>
        <w:spacing w:line="500" w:lineRule="exact"/>
        <w:ind w:firstLine="624"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联系人：</w:t>
      </w:r>
      <w:r>
        <w:rPr>
          <w:rFonts w:hint="eastAsia" w:ascii="仿宋_GB2312" w:hAnsi="仿宋" w:eastAsia="仿宋_GB2312" w:cs="仿宋_GB2312"/>
          <w:color w:val="000000"/>
          <w:kern w:val="0"/>
          <w:sz w:val="32"/>
          <w:szCs w:val="32"/>
          <w:lang w:eastAsia="zh-CN"/>
        </w:rPr>
        <w:t>吴微春</w:t>
      </w:r>
      <w:r>
        <w:rPr>
          <w:rFonts w:hint="eastAsia" w:ascii="仿宋_GB2312" w:hAnsi="仿宋" w:eastAsia="仿宋_GB2312" w:cs="仿宋_GB2312"/>
          <w:color w:val="000000"/>
          <w:kern w:val="0"/>
          <w:sz w:val="32"/>
          <w:szCs w:val="32"/>
        </w:rPr>
        <w:t>，手机：</w:t>
      </w:r>
      <w:r>
        <w:rPr>
          <w:rFonts w:hint="eastAsia" w:ascii="仿宋_GB2312" w:hAnsi="仿宋" w:eastAsia="仿宋_GB2312" w:cs="仿宋_GB2312"/>
          <w:color w:val="000000"/>
          <w:kern w:val="0"/>
          <w:sz w:val="32"/>
          <w:szCs w:val="32"/>
          <w:lang w:val="en-US" w:eastAsia="zh-CN"/>
        </w:rPr>
        <w:t>621698</w:t>
      </w:r>
      <w:r>
        <w:rPr>
          <w:rFonts w:hint="eastAsia" w:ascii="仿宋_GB2312" w:hAnsi="仿宋" w:eastAsia="仿宋_GB2312" w:cs="仿宋_GB2312"/>
          <w:color w:val="000000"/>
          <w:kern w:val="0"/>
          <w:sz w:val="32"/>
          <w:szCs w:val="32"/>
        </w:rPr>
        <w:t>。</w:t>
      </w:r>
    </w:p>
    <w:p>
      <w:pPr>
        <w:keepNext w:val="0"/>
        <w:keepLines w:val="0"/>
        <w:pageBreakBefore w:val="0"/>
        <w:widowControl/>
        <w:kinsoku/>
        <w:wordWrap w:val="0"/>
        <w:overflowPunct/>
        <w:topLinePunct w:val="0"/>
        <w:autoSpaceDE/>
        <w:autoSpaceDN/>
        <w:bidi w:val="0"/>
        <w:adjustRightInd/>
        <w:snapToGrid/>
        <w:spacing w:line="500" w:lineRule="exact"/>
        <w:ind w:firstLine="624" w:firstLineChars="200"/>
        <w:jc w:val="left"/>
        <w:textAlignment w:val="auto"/>
        <w:rPr>
          <w:rFonts w:ascii="仿宋_GB2312" w:hAnsi="仿宋" w:eastAsia="仿宋_GB2312" w:cs="Times New Roman"/>
          <w:kern w:val="0"/>
          <w:sz w:val="32"/>
          <w:szCs w:val="32"/>
        </w:rPr>
      </w:pPr>
      <w:r>
        <w:rPr>
          <w:rFonts w:hint="eastAsia" w:ascii="仿宋_GB2312" w:hAnsi="仿宋" w:eastAsia="仿宋_GB2312" w:cs="仿宋_GB2312"/>
          <w:color w:val="000000"/>
          <w:kern w:val="0"/>
          <w:sz w:val="32"/>
          <w:szCs w:val="32"/>
          <w:lang w:eastAsia="zh-CN"/>
        </w:rPr>
        <w:t>电子</w:t>
      </w:r>
      <w:r>
        <w:rPr>
          <w:rFonts w:hint="eastAsia" w:ascii="仿宋_GB2312" w:hAnsi="仿宋" w:eastAsia="仿宋_GB2312" w:cs="仿宋_GB2312"/>
          <w:color w:val="000000"/>
          <w:kern w:val="0"/>
          <w:sz w:val="32"/>
          <w:szCs w:val="32"/>
        </w:rPr>
        <w:t>邮箱：</w:t>
      </w:r>
      <w:r>
        <w:rPr>
          <w:rFonts w:hint="eastAsia" w:ascii="仿宋_GB2312" w:hAnsi="仿宋" w:eastAsia="仿宋_GB2312" w:cs="仿宋_GB2312"/>
          <w:color w:val="000000"/>
          <w:kern w:val="0"/>
          <w:sz w:val="32"/>
          <w:szCs w:val="32"/>
          <w:lang w:val="en-US" w:eastAsia="zh-CN"/>
        </w:rPr>
        <w:t>rajygh</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val="en-US" w:eastAsia="zh-CN"/>
        </w:rPr>
        <w:t>163</w:t>
      </w:r>
      <w:r>
        <w:rPr>
          <w:rFonts w:ascii="仿宋_GB2312" w:hAnsi="仿宋" w:eastAsia="仿宋_GB2312" w:cs="仿宋_GB2312"/>
          <w:color w:val="000000"/>
          <w:kern w:val="0"/>
          <w:sz w:val="32"/>
          <w:szCs w:val="32"/>
        </w:rPr>
        <w:t>.com</w:t>
      </w:r>
      <w:r>
        <w:rPr>
          <w:rFonts w:hint="eastAsia" w:ascii="仿宋_GB2312" w:hAnsi="仿宋" w:eastAsia="仿宋_GB2312" w:cs="仿宋_GB2312"/>
          <w:color w:val="000000"/>
          <w:kern w:val="0"/>
          <w:sz w:val="32"/>
          <w:szCs w:val="32"/>
        </w:rPr>
        <w:t>。</w:t>
      </w:r>
    </w:p>
    <w:p>
      <w:pPr>
        <w:keepNext w:val="0"/>
        <w:keepLines w:val="0"/>
        <w:pageBreakBefore w:val="0"/>
        <w:kinsoku/>
        <w:overflowPunct/>
        <w:topLinePunct w:val="0"/>
        <w:autoSpaceDE/>
        <w:autoSpaceDN/>
        <w:bidi w:val="0"/>
        <w:adjustRightInd/>
        <w:snapToGrid/>
        <w:spacing w:line="500" w:lineRule="exact"/>
        <w:ind w:firstLine="624" w:firstLineChars="200"/>
        <w:textAlignment w:val="auto"/>
        <w:rPr>
          <w:rFonts w:ascii="仿宋_GB2312" w:eastAsia="仿宋_GB2312" w:cs="Times New Roman"/>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rPr>
        <w:t>．市教育工会</w:t>
      </w:r>
      <w:r>
        <w:rPr>
          <w:rFonts w:hint="eastAsia" w:ascii="仿宋_GB2312" w:hAnsi="仿宋" w:eastAsia="仿宋_GB2312" w:cs="仿宋_GB2312"/>
          <w:color w:val="000000"/>
          <w:kern w:val="0"/>
          <w:sz w:val="32"/>
          <w:szCs w:val="32"/>
          <w:lang w:eastAsia="zh-CN"/>
        </w:rPr>
        <w:t>将</w:t>
      </w:r>
      <w:r>
        <w:rPr>
          <w:rFonts w:hint="eastAsia" w:ascii="仿宋_GB2312" w:hAnsi="仿宋" w:eastAsia="仿宋_GB2312" w:cs="仿宋_GB2312"/>
          <w:color w:val="000000"/>
          <w:kern w:val="0"/>
          <w:sz w:val="32"/>
          <w:szCs w:val="32"/>
        </w:rPr>
        <w:t>于</w:t>
      </w:r>
      <w:r>
        <w:rPr>
          <w:rFonts w:ascii="仿宋_GB2312" w:hAnsi="仿宋" w:eastAsia="仿宋_GB2312" w:cs="仿宋_GB2312"/>
          <w:color w:val="000000"/>
          <w:kern w:val="0"/>
          <w:sz w:val="32"/>
          <w:szCs w:val="32"/>
        </w:rPr>
        <w:t>202</w:t>
      </w:r>
      <w:r>
        <w:rPr>
          <w:rFonts w:hint="eastAsia" w:ascii="仿宋_GB2312" w:hAnsi="仿宋" w:eastAsia="仿宋_GB2312" w:cs="仿宋_GB2312"/>
          <w:color w:val="000000"/>
          <w:kern w:val="0"/>
          <w:sz w:val="32"/>
          <w:szCs w:val="32"/>
          <w:lang w:val="en-US" w:eastAsia="zh-CN"/>
        </w:rPr>
        <w:t>2</w:t>
      </w:r>
      <w:r>
        <w:rPr>
          <w:rFonts w:hint="eastAsia" w:ascii="仿宋_GB2312" w:hAnsi="仿宋" w:eastAsia="仿宋_GB2312" w:cs="仿宋_GB2312"/>
          <w:color w:val="000000"/>
          <w:kern w:val="0"/>
          <w:sz w:val="32"/>
          <w:szCs w:val="32"/>
        </w:rPr>
        <w:t>年</w:t>
      </w:r>
      <w:r>
        <w:rPr>
          <w:rFonts w:ascii="仿宋_GB2312" w:hAnsi="仿宋" w:eastAsia="仿宋_GB2312" w:cs="仿宋_GB2312"/>
          <w:color w:val="000000"/>
          <w:kern w:val="0"/>
          <w:sz w:val="32"/>
          <w:szCs w:val="32"/>
        </w:rPr>
        <w:t>12</w:t>
      </w:r>
      <w:r>
        <w:rPr>
          <w:rFonts w:hint="eastAsia" w:ascii="仿宋_GB2312" w:hAnsi="仿宋" w:eastAsia="仿宋_GB2312" w:cs="仿宋_GB2312"/>
          <w:color w:val="000000"/>
          <w:kern w:val="0"/>
          <w:sz w:val="32"/>
          <w:szCs w:val="32"/>
        </w:rPr>
        <w:t>月</w:t>
      </w:r>
      <w:r>
        <w:rPr>
          <w:rFonts w:hint="eastAsia" w:ascii="仿宋_GB2312" w:hAnsi="仿宋" w:eastAsia="仿宋_GB2312" w:cs="仿宋_GB2312"/>
          <w:color w:val="000000"/>
          <w:kern w:val="0"/>
          <w:sz w:val="32"/>
          <w:szCs w:val="32"/>
          <w:lang w:val="en-US" w:eastAsia="zh-CN"/>
        </w:rPr>
        <w:t>中旬</w:t>
      </w:r>
      <w:r>
        <w:rPr>
          <w:rFonts w:hint="eastAsia" w:ascii="仿宋_GB2312" w:hAnsi="仿宋" w:eastAsia="仿宋_GB2312" w:cs="仿宋_GB2312"/>
          <w:color w:val="000000"/>
          <w:kern w:val="0"/>
          <w:sz w:val="32"/>
          <w:szCs w:val="32"/>
        </w:rPr>
        <w:t>组织相关人员到学校（单位）对</w:t>
      </w:r>
      <w:r>
        <w:rPr>
          <w:rFonts w:hint="eastAsia" w:ascii="仿宋_GB2312" w:hAnsi="仿宋" w:eastAsia="仿宋_GB2312" w:cs="仿宋_GB2312"/>
          <w:color w:val="000000"/>
          <w:kern w:val="0"/>
          <w:sz w:val="32"/>
          <w:szCs w:val="32"/>
          <w:lang w:eastAsia="zh-CN"/>
        </w:rPr>
        <w:t>困难</w:t>
      </w:r>
      <w:r>
        <w:rPr>
          <w:rFonts w:hint="eastAsia" w:ascii="仿宋_GB2312" w:hAnsi="仿宋" w:eastAsia="仿宋_GB2312" w:cs="仿宋_GB2312"/>
          <w:color w:val="000000"/>
          <w:kern w:val="0"/>
          <w:sz w:val="32"/>
          <w:szCs w:val="32"/>
        </w:rPr>
        <w:t>教职工进行调查核实。</w:t>
      </w:r>
    </w:p>
    <w:p>
      <w:pPr>
        <w:keepNext w:val="0"/>
        <w:keepLines w:val="0"/>
        <w:pageBreakBefore w:val="0"/>
        <w:widowControl/>
        <w:kinsoku/>
        <w:wordWrap w:val="0"/>
        <w:overflowPunct/>
        <w:topLinePunct w:val="0"/>
        <w:autoSpaceDE/>
        <w:autoSpaceDN/>
        <w:bidi w:val="0"/>
        <w:adjustRightInd/>
        <w:snapToGrid/>
        <w:spacing w:line="500" w:lineRule="exact"/>
        <w:ind w:firstLine="624" w:firstLineChars="200"/>
        <w:jc w:val="left"/>
        <w:textAlignment w:val="auto"/>
        <w:rPr>
          <w:rFonts w:hint="eastAsia" w:ascii="仿宋_GB2312" w:hAnsi="仿宋" w:eastAsia="仿宋_GB2312" w:cs="仿宋_GB2312"/>
          <w:kern w:val="0"/>
          <w:sz w:val="32"/>
          <w:szCs w:val="32"/>
        </w:rPr>
      </w:pPr>
    </w:p>
    <w:p>
      <w:pPr>
        <w:keepNext w:val="0"/>
        <w:keepLines w:val="0"/>
        <w:pageBreakBefore w:val="0"/>
        <w:widowControl/>
        <w:kinsoku/>
        <w:wordWrap w:val="0"/>
        <w:overflowPunct/>
        <w:topLinePunct w:val="0"/>
        <w:autoSpaceDE/>
        <w:autoSpaceDN/>
        <w:bidi w:val="0"/>
        <w:adjustRightInd/>
        <w:snapToGrid/>
        <w:spacing w:line="500" w:lineRule="exact"/>
        <w:ind w:firstLine="624" w:firstLineChars="200"/>
        <w:jc w:val="left"/>
        <w:textAlignment w:val="auto"/>
        <w:rPr>
          <w:rFonts w:hint="eastAsia" w:ascii="仿宋_GB2312" w:hAnsi="仿宋" w:eastAsia="仿宋_GB2312" w:cs="Times New Roman"/>
          <w:color w:val="000000"/>
          <w:kern w:val="0"/>
          <w:sz w:val="32"/>
          <w:szCs w:val="32"/>
          <w:lang w:eastAsia="zh-CN"/>
        </w:rPr>
      </w:pPr>
      <w:r>
        <w:rPr>
          <w:rFonts w:hint="eastAsia" w:ascii="仿宋_GB2312" w:hAnsi="仿宋" w:eastAsia="仿宋_GB2312" w:cs="仿宋_GB2312"/>
          <w:kern w:val="0"/>
          <w:sz w:val="32"/>
          <w:szCs w:val="32"/>
        </w:rPr>
        <w:t>附件：</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lang w:eastAsia="zh-CN"/>
        </w:rPr>
        <w:t>瑞安市</w:t>
      </w:r>
      <w:r>
        <w:rPr>
          <w:rFonts w:hint="eastAsia" w:ascii="仿宋_GB2312" w:hAnsi="仿宋" w:eastAsia="仿宋_GB2312" w:cs="仿宋_GB2312"/>
          <w:color w:val="000000"/>
          <w:kern w:val="0"/>
          <w:sz w:val="32"/>
          <w:szCs w:val="32"/>
        </w:rPr>
        <w:t>困难教师帮扶申请表</w:t>
      </w:r>
      <w:r>
        <w:rPr>
          <w:rFonts w:hint="eastAsia" w:ascii="仿宋_GB2312" w:hAnsi="仿宋" w:eastAsia="仿宋_GB2312" w:cs="仿宋_GB2312"/>
          <w:color w:val="000000"/>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500" w:lineRule="exact"/>
        <w:ind w:firstLine="1560" w:firstLineChars="500"/>
        <w:jc w:val="left"/>
        <w:textAlignment w:val="auto"/>
        <w:rPr>
          <w:rFonts w:hint="eastAsia" w:ascii="仿宋_GB2312" w:hAnsi="仿宋" w:eastAsia="仿宋_GB2312" w:cs="Times New Roman"/>
          <w:color w:val="000000"/>
          <w:kern w:val="0"/>
          <w:sz w:val="32"/>
          <w:szCs w:val="32"/>
          <w:lang w:eastAsia="zh-CN"/>
        </w:rPr>
      </w:pPr>
      <w:r>
        <w:rPr>
          <w:rFonts w:hint="eastAsia" w:ascii="仿宋_GB2312" w:hAnsi="仿宋" w:eastAsia="仿宋_GB2312" w:cs="仿宋_GB2312"/>
          <w:color w:val="000000"/>
          <w:kern w:val="0"/>
          <w:sz w:val="32"/>
          <w:szCs w:val="32"/>
          <w:lang w:val="en-US" w:eastAsia="zh-CN"/>
        </w:rPr>
        <w:t>2.</w:t>
      </w:r>
      <w:r>
        <w:rPr>
          <w:rFonts w:hint="eastAsia" w:ascii="仿宋_GB2312" w:hAnsi="仿宋" w:eastAsia="仿宋_GB2312" w:cs="仿宋_GB2312"/>
          <w:color w:val="000000"/>
          <w:kern w:val="0"/>
          <w:sz w:val="32"/>
          <w:szCs w:val="32"/>
        </w:rPr>
        <w:t>相关凭证汇总</w:t>
      </w:r>
      <w:r>
        <w:rPr>
          <w:rFonts w:hint="eastAsia" w:ascii="仿宋_GB2312" w:hAnsi="仿宋" w:eastAsia="仿宋_GB2312" w:cs="仿宋_GB2312"/>
          <w:color w:val="000000"/>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500" w:lineRule="exact"/>
        <w:ind w:firstLine="1560" w:firstLineChars="500"/>
        <w:jc w:val="left"/>
        <w:textAlignment w:val="auto"/>
        <w:rPr>
          <w:rFonts w:ascii="仿宋_GB2312" w:hAnsi="仿宋" w:eastAsia="仿宋_GB2312" w:cs="Times New Roman"/>
          <w:kern w:val="0"/>
          <w:sz w:val="32"/>
          <w:szCs w:val="32"/>
        </w:rPr>
      </w:pP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lang w:eastAsia="zh-CN"/>
        </w:rPr>
        <w:t>瑞安</w:t>
      </w:r>
      <w:r>
        <w:rPr>
          <w:rFonts w:hint="eastAsia" w:ascii="仿宋_GB2312" w:hAnsi="仿宋" w:eastAsia="仿宋_GB2312" w:cs="仿宋_GB2312"/>
          <w:color w:val="000000"/>
          <w:kern w:val="0"/>
          <w:sz w:val="32"/>
          <w:szCs w:val="32"/>
        </w:rPr>
        <w:t>市困难教职工档案汇总表。</w:t>
      </w:r>
    </w:p>
    <w:p>
      <w:pPr>
        <w:keepNext w:val="0"/>
        <w:keepLines w:val="0"/>
        <w:pageBreakBefore w:val="0"/>
        <w:widowControl/>
        <w:shd w:val="clear" w:color="auto" w:fill="FFFFFF"/>
        <w:kinsoku/>
        <w:overflowPunct/>
        <w:topLinePunct w:val="0"/>
        <w:autoSpaceDE/>
        <w:autoSpaceDN/>
        <w:bidi w:val="0"/>
        <w:adjustRightInd/>
        <w:snapToGrid/>
        <w:spacing w:before="100" w:beforeAutospacing="1" w:after="100" w:afterAutospacing="1" w:line="500" w:lineRule="exact"/>
        <w:textAlignment w:val="auto"/>
        <w:rPr>
          <w:rFonts w:ascii="仿宋_GB2312" w:hAnsi="仿宋" w:eastAsia="仿宋_GB2312" w:cs="仿宋_GB2312"/>
          <w:color w:val="000000"/>
          <w:kern w:val="0"/>
          <w:sz w:val="32"/>
          <w:szCs w:val="32"/>
        </w:rPr>
      </w:pPr>
      <w:r>
        <w:rPr>
          <w:rFonts w:ascii="仿宋_GB2312" w:hAnsi="仿宋" w:eastAsia="仿宋_GB2312" w:cs="仿宋_GB2312"/>
          <w:color w:val="000000"/>
          <w:kern w:val="0"/>
          <w:sz w:val="32"/>
          <w:szCs w:val="32"/>
        </w:rPr>
        <w:t xml:space="preserve">                               </w:t>
      </w:r>
    </w:p>
    <w:p>
      <w:pPr>
        <w:keepNext w:val="0"/>
        <w:keepLines w:val="0"/>
        <w:pageBreakBefore w:val="0"/>
        <w:widowControl/>
        <w:kinsoku/>
        <w:wordWrap w:val="0"/>
        <w:overflowPunct/>
        <w:topLinePunct w:val="0"/>
        <w:autoSpaceDE/>
        <w:autoSpaceDN/>
        <w:bidi w:val="0"/>
        <w:adjustRightInd/>
        <w:snapToGrid/>
        <w:spacing w:line="500" w:lineRule="exact"/>
        <w:ind w:firstLine="624" w:firstLineChars="200"/>
        <w:jc w:val="left"/>
        <w:textAlignment w:val="auto"/>
        <w:rPr>
          <w:rFonts w:ascii="仿宋_GB2312" w:hAnsi="仿宋" w:eastAsia="仿宋_GB2312" w:cs="仿宋_GB2312"/>
          <w:color w:val="000000"/>
          <w:kern w:val="0"/>
          <w:sz w:val="32"/>
          <w:szCs w:val="32"/>
        </w:rPr>
      </w:pPr>
      <w:r>
        <w:rPr>
          <w:rFonts w:ascii="仿宋_GB2312" w:hAnsi="仿宋" w:eastAsia="仿宋_GB2312" w:cs="仿宋_GB2312"/>
          <w:color w:val="000000"/>
          <w:kern w:val="0"/>
          <w:sz w:val="32"/>
          <w:szCs w:val="32"/>
        </w:rPr>
        <w:t xml:space="preserve">                           </w:t>
      </w:r>
      <w:r>
        <w:rPr>
          <w:rFonts w:hint="eastAsia" w:ascii="仿宋_GB2312" w:hAnsi="仿宋" w:eastAsia="仿宋_GB2312" w:cs="仿宋_GB2312"/>
          <w:color w:val="000000"/>
          <w:kern w:val="0"/>
          <w:sz w:val="32"/>
          <w:szCs w:val="32"/>
        </w:rPr>
        <w:t>中国教育工会</w:t>
      </w:r>
      <w:r>
        <w:rPr>
          <w:rFonts w:hint="eastAsia" w:ascii="仿宋_GB2312" w:hAnsi="仿宋" w:eastAsia="仿宋_GB2312" w:cs="仿宋_GB2312"/>
          <w:color w:val="000000"/>
          <w:kern w:val="0"/>
          <w:sz w:val="32"/>
          <w:szCs w:val="32"/>
          <w:lang w:eastAsia="zh-CN"/>
        </w:rPr>
        <w:t>瑞安</w:t>
      </w:r>
      <w:r>
        <w:rPr>
          <w:rFonts w:hint="eastAsia" w:ascii="仿宋_GB2312" w:hAnsi="仿宋" w:eastAsia="仿宋_GB2312" w:cs="仿宋_GB2312"/>
          <w:color w:val="000000"/>
          <w:kern w:val="0"/>
          <w:sz w:val="32"/>
          <w:szCs w:val="32"/>
        </w:rPr>
        <w:t>市委员会</w:t>
      </w:r>
      <w:r>
        <w:rPr>
          <w:rFonts w:ascii="仿宋_GB2312" w:hAnsi="仿宋" w:eastAsia="仿宋_GB2312" w:cs="仿宋_GB2312"/>
          <w:color w:val="000000"/>
          <w:kern w:val="0"/>
          <w:sz w:val="32"/>
          <w:szCs w:val="32"/>
        </w:rPr>
        <w:t xml:space="preserve"> </w:t>
      </w:r>
    </w:p>
    <w:p>
      <w:pPr>
        <w:keepNext w:val="0"/>
        <w:keepLines w:val="0"/>
        <w:pageBreakBefore w:val="0"/>
        <w:widowControl/>
        <w:kinsoku/>
        <w:wordWrap w:val="0"/>
        <w:overflowPunct/>
        <w:topLinePunct w:val="0"/>
        <w:autoSpaceDE/>
        <w:autoSpaceDN/>
        <w:bidi w:val="0"/>
        <w:adjustRightInd/>
        <w:snapToGrid/>
        <w:spacing w:line="500" w:lineRule="exact"/>
        <w:ind w:firstLine="624" w:firstLineChars="200"/>
        <w:jc w:val="left"/>
        <w:textAlignment w:val="auto"/>
        <w:rPr>
          <w:rFonts w:ascii="仿宋_GB2312" w:hAnsi="仿宋" w:eastAsia="仿宋_GB2312" w:cs="仿宋_GB2312"/>
          <w:color w:val="000000"/>
          <w:kern w:val="0"/>
          <w:sz w:val="32"/>
          <w:szCs w:val="32"/>
        </w:rPr>
      </w:pPr>
      <w:r>
        <w:rPr>
          <w:rFonts w:ascii="仿宋_GB2312" w:hAnsi="仿宋" w:eastAsia="仿宋_GB2312" w:cs="仿宋_GB2312"/>
          <w:color w:val="000000"/>
          <w:kern w:val="0"/>
          <w:sz w:val="32"/>
          <w:szCs w:val="32"/>
        </w:rPr>
        <w:t xml:space="preserve">                              202</w:t>
      </w:r>
      <w:r>
        <w:rPr>
          <w:rFonts w:hint="eastAsia" w:ascii="仿宋_GB2312" w:hAnsi="仿宋" w:eastAsia="仿宋_GB2312" w:cs="仿宋_GB2312"/>
          <w:color w:val="000000"/>
          <w:kern w:val="0"/>
          <w:sz w:val="32"/>
          <w:szCs w:val="32"/>
          <w:lang w:val="en-US" w:eastAsia="zh-CN"/>
        </w:rPr>
        <w:t>2</w:t>
      </w:r>
      <w:r>
        <w:rPr>
          <w:rFonts w:hint="eastAsia" w:ascii="仿宋_GB2312" w:hAnsi="仿宋" w:eastAsia="仿宋_GB2312" w:cs="仿宋_GB2312"/>
          <w:color w:val="000000"/>
          <w:kern w:val="0"/>
          <w:sz w:val="32"/>
          <w:szCs w:val="32"/>
        </w:rPr>
        <w:t>年</w:t>
      </w:r>
      <w:r>
        <w:rPr>
          <w:rFonts w:ascii="仿宋_GB2312" w:hAnsi="仿宋" w:eastAsia="仿宋_GB2312" w:cs="仿宋_GB2312"/>
          <w:color w:val="000000"/>
          <w:kern w:val="0"/>
          <w:sz w:val="32"/>
          <w:szCs w:val="32"/>
        </w:rPr>
        <w:t>11</w:t>
      </w:r>
      <w:r>
        <w:rPr>
          <w:rFonts w:hint="eastAsia" w:ascii="仿宋_GB2312" w:hAnsi="仿宋" w:eastAsia="仿宋_GB2312" w:cs="仿宋_GB2312"/>
          <w:color w:val="000000"/>
          <w:kern w:val="0"/>
          <w:sz w:val="32"/>
          <w:szCs w:val="32"/>
        </w:rPr>
        <w:t>月</w:t>
      </w:r>
      <w:r>
        <w:rPr>
          <w:rFonts w:hint="eastAsia" w:ascii="仿宋_GB2312" w:hAnsi="仿宋" w:eastAsia="仿宋_GB2312" w:cs="仿宋_GB2312"/>
          <w:color w:val="000000"/>
          <w:kern w:val="0"/>
          <w:sz w:val="32"/>
          <w:szCs w:val="32"/>
          <w:lang w:val="en-US" w:eastAsia="zh-CN"/>
        </w:rPr>
        <w:t>28</w:t>
      </w:r>
      <w:r>
        <w:rPr>
          <w:rFonts w:hint="eastAsia" w:ascii="仿宋_GB2312" w:hAnsi="仿宋" w:eastAsia="仿宋_GB2312" w:cs="仿宋_GB2312"/>
          <w:color w:val="000000"/>
          <w:kern w:val="0"/>
          <w:sz w:val="32"/>
          <w:szCs w:val="32"/>
        </w:rPr>
        <w:t>日</w:t>
      </w:r>
    </w:p>
    <w:p>
      <w:pPr>
        <w:widowControl/>
        <w:shd w:val="clear" w:color="auto" w:fill="FFFFFF"/>
        <w:spacing w:before="100" w:beforeAutospacing="1" w:after="100" w:afterAutospacing="1" w:line="360" w:lineRule="exact"/>
        <w:jc w:val="both"/>
        <w:rPr>
          <w:rFonts w:ascii="仿宋_GB2312" w:hAnsi="仿宋" w:eastAsia="仿宋_GB2312"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textAlignment w:val="auto"/>
        <w:rPr>
          <w:rFonts w:hint="eastAsia" w:ascii="黑体" w:hAnsi="黑体" w:eastAsia="黑体" w:cs="黑体"/>
          <w:kern w:val="0"/>
          <w:sz w:val="32"/>
          <w:szCs w:val="32"/>
        </w:rPr>
        <w:sectPr>
          <w:footerReference r:id="rId5" w:type="default"/>
          <w:pgSz w:w="11906" w:h="16838"/>
          <w:pgMar w:top="2098" w:right="1474" w:bottom="1984" w:left="1587" w:header="851" w:footer="1587" w:gutter="0"/>
          <w:pgNumType w:fmt="numberInDash"/>
          <w:cols w:space="0" w:num="1"/>
          <w:rtlGutter w:val="0"/>
          <w:docGrid w:type="linesAndChars" w:linePitch="289" w:charSpace="-1839"/>
        </w:sectPr>
      </w:pPr>
    </w:p>
    <w:tbl>
      <w:tblPr>
        <w:tblStyle w:val="7"/>
        <w:tblW w:w="9252" w:type="dxa"/>
        <w:jc w:val="center"/>
        <w:tblLayout w:type="fixed"/>
        <w:tblCellMar>
          <w:top w:w="0" w:type="dxa"/>
          <w:left w:w="0" w:type="dxa"/>
          <w:bottom w:w="0" w:type="dxa"/>
          <w:right w:w="0" w:type="dxa"/>
        </w:tblCellMar>
      </w:tblPr>
      <w:tblGrid>
        <w:gridCol w:w="9252"/>
      </w:tblGrid>
      <w:tr>
        <w:trPr>
          <w:jc w:val="center"/>
        </w:trPr>
        <w:tc>
          <w:tcPr>
            <w:tcW w:w="9252" w:type="dxa"/>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textAlignment w:val="auto"/>
              <w:rPr>
                <w:rFonts w:hint="eastAsia" w:ascii="黑体" w:hAnsi="黑体" w:eastAsia="黑体" w:cs="黑体"/>
                <w:color w:val="000000"/>
                <w:kern w:val="0"/>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jc w:val="center"/>
              <w:textAlignment w:val="auto"/>
              <w:rPr>
                <w:rFonts w:hint="eastAsia" w:ascii="方正小标宋简体" w:hAnsi="方正小标宋简体" w:eastAsia="方正小标宋简体" w:cs="方正小标宋简体"/>
                <w:b w:val="0"/>
                <w:bCs w:val="0"/>
                <w:color w:val="000000"/>
                <w:kern w:val="0"/>
                <w:sz w:val="36"/>
                <w:szCs w:val="36"/>
              </w:rPr>
            </w:pPr>
            <w:r>
              <w:rPr>
                <w:rFonts w:hint="eastAsia" w:ascii="方正小标宋简体" w:hAnsi="方正小标宋简体" w:eastAsia="方正小标宋简体" w:cs="方正小标宋简体"/>
                <w:b w:val="0"/>
                <w:bCs w:val="0"/>
                <w:color w:val="000000"/>
                <w:kern w:val="0"/>
                <w:sz w:val="36"/>
                <w:szCs w:val="36"/>
              </w:rPr>
              <w:t>202</w:t>
            </w:r>
            <w:r>
              <w:rPr>
                <w:rFonts w:hint="eastAsia" w:ascii="方正小标宋简体" w:hAnsi="方正小标宋简体" w:eastAsia="方正小标宋简体" w:cs="方正小标宋简体"/>
                <w:b w:val="0"/>
                <w:bCs w:val="0"/>
                <w:color w:val="000000"/>
                <w:kern w:val="0"/>
                <w:sz w:val="36"/>
                <w:szCs w:val="36"/>
                <w:lang w:val="en-US" w:eastAsia="zh-CN"/>
              </w:rPr>
              <w:t>2</w:t>
            </w:r>
            <w:r>
              <w:rPr>
                <w:rFonts w:hint="eastAsia" w:ascii="方正小标宋简体" w:hAnsi="方正小标宋简体" w:eastAsia="方正小标宋简体" w:cs="方正小标宋简体"/>
                <w:b w:val="0"/>
                <w:bCs w:val="0"/>
                <w:color w:val="000000"/>
                <w:kern w:val="0"/>
                <w:sz w:val="36"/>
                <w:szCs w:val="36"/>
              </w:rPr>
              <w:t>年度</w:t>
            </w:r>
            <w:r>
              <w:rPr>
                <w:rFonts w:hint="eastAsia" w:ascii="方正小标宋简体" w:hAnsi="方正小标宋简体" w:eastAsia="方正小标宋简体" w:cs="方正小标宋简体"/>
                <w:b w:val="0"/>
                <w:bCs w:val="0"/>
                <w:color w:val="000000"/>
                <w:kern w:val="0"/>
                <w:sz w:val="36"/>
                <w:szCs w:val="36"/>
                <w:lang w:eastAsia="zh-CN"/>
              </w:rPr>
              <w:t>瑞安</w:t>
            </w:r>
            <w:r>
              <w:rPr>
                <w:rFonts w:hint="eastAsia" w:ascii="方正小标宋简体" w:hAnsi="方正小标宋简体" w:eastAsia="方正小标宋简体" w:cs="方正小标宋简体"/>
                <w:b w:val="0"/>
                <w:bCs w:val="0"/>
                <w:color w:val="000000"/>
                <w:kern w:val="0"/>
                <w:sz w:val="36"/>
                <w:szCs w:val="36"/>
              </w:rPr>
              <w:t>市困难教师帮扶申请表</w:t>
            </w:r>
          </w:p>
          <w:tbl>
            <w:tblPr>
              <w:tblStyle w:val="7"/>
              <w:tblW w:w="907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296"/>
              <w:gridCol w:w="1111"/>
              <w:gridCol w:w="176"/>
              <w:gridCol w:w="665"/>
              <w:gridCol w:w="1686"/>
              <w:gridCol w:w="111"/>
              <w:gridCol w:w="24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姓</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名</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性</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别</w:t>
                  </w:r>
                </w:p>
              </w:tc>
              <w:tc>
                <w:tcPr>
                  <w:tcW w:w="84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179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工作单位</w:t>
                  </w:r>
                </w:p>
              </w:tc>
              <w:tc>
                <w:tcPr>
                  <w:tcW w:w="264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spacing w:val="-15"/>
                      <w:kern w:val="0"/>
                      <w:sz w:val="28"/>
                      <w:szCs w:val="28"/>
                    </w:rPr>
                  </w:pPr>
                  <w:r>
                    <w:rPr>
                      <w:rFonts w:hint="eastAsia" w:ascii="仿宋_GB2312" w:hAnsi="仿宋" w:eastAsia="仿宋_GB2312" w:cs="仿宋_GB2312"/>
                      <w:spacing w:val="-15"/>
                      <w:kern w:val="0"/>
                      <w:sz w:val="28"/>
                      <w:szCs w:val="28"/>
                    </w:rPr>
                    <w:t>参加工作时间</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spacing w:val="-15"/>
                      <w:kern w:val="0"/>
                      <w:sz w:val="28"/>
                      <w:szCs w:val="28"/>
                    </w:rPr>
                  </w:pPr>
                  <w:r>
                    <w:rPr>
                      <w:rFonts w:hint="eastAsia" w:ascii="仿宋_GB2312" w:hAnsi="仿宋" w:eastAsia="仿宋_GB2312" w:cs="仿宋_GB2312"/>
                      <w:kern w:val="0"/>
                      <w:sz w:val="28"/>
                      <w:szCs w:val="28"/>
                    </w:rPr>
                    <w:t>家庭|人口</w:t>
                  </w:r>
                </w:p>
              </w:tc>
              <w:tc>
                <w:tcPr>
                  <w:tcW w:w="84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179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家庭住址</w:t>
                  </w:r>
                </w:p>
              </w:tc>
              <w:tc>
                <w:tcPr>
                  <w:tcW w:w="264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spacing w:val="-15"/>
                      <w:kern w:val="0"/>
                      <w:sz w:val="28"/>
                      <w:szCs w:val="28"/>
                    </w:rPr>
                  </w:pPr>
                  <w:r>
                    <w:rPr>
                      <w:rFonts w:hint="eastAsia" w:ascii="仿宋_GB2312" w:hAnsi="仿宋" w:eastAsia="仿宋_GB2312" w:cs="仿宋_GB2312"/>
                      <w:spacing w:val="-15"/>
                      <w:kern w:val="0"/>
                      <w:sz w:val="28"/>
                      <w:szCs w:val="28"/>
                    </w:rPr>
                    <w:t>本人月</w:t>
                  </w:r>
                  <w:r>
                    <w:rPr>
                      <w:rFonts w:ascii="仿宋_GB2312" w:hAnsi="仿宋" w:eastAsia="仿宋_GB2312" w:cs="仿宋_GB2312"/>
                      <w:spacing w:val="-15"/>
                      <w:kern w:val="0"/>
                      <w:sz w:val="28"/>
                      <w:szCs w:val="28"/>
                    </w:rPr>
                    <w:t xml:space="preserve">  </w:t>
                  </w:r>
                  <w:r>
                    <w:rPr>
                      <w:rFonts w:hint="eastAsia" w:ascii="仿宋_GB2312" w:hAnsi="仿宋" w:eastAsia="仿宋_GB2312" w:cs="仿宋_GB2312"/>
                      <w:spacing w:val="-15"/>
                      <w:kern w:val="0"/>
                      <w:sz w:val="28"/>
                      <w:szCs w:val="28"/>
                    </w:rPr>
                    <w:t>均收入</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hint="eastAsia" w:ascii="仿宋_GB2312" w:hAnsi="仿宋" w:eastAsia="仿宋_GB2312" w:cs="仿宋_GB2312"/>
                      <w:spacing w:val="-15"/>
                      <w:kern w:val="0"/>
                      <w:sz w:val="28"/>
                      <w:szCs w:val="28"/>
                      <w:lang w:eastAsia="zh-CN"/>
                    </w:rPr>
                  </w:pPr>
                  <w:r>
                    <w:rPr>
                      <w:rFonts w:hint="eastAsia" w:ascii="仿宋_GB2312" w:hAnsi="仿宋" w:eastAsia="仿宋_GB2312" w:cs="仿宋_GB2312"/>
                      <w:spacing w:val="-15"/>
                      <w:kern w:val="0"/>
                      <w:sz w:val="28"/>
                      <w:szCs w:val="28"/>
                    </w:rPr>
                    <w:t>是否</w:t>
                  </w:r>
                  <w:r>
                    <w:rPr>
                      <w:rFonts w:ascii="仿宋_GB2312" w:hAnsi="仿宋" w:eastAsia="仿宋_GB2312" w:cs="仿宋_GB2312"/>
                      <w:spacing w:val="-15"/>
                      <w:kern w:val="0"/>
                      <w:sz w:val="28"/>
                      <w:szCs w:val="28"/>
                    </w:rPr>
                    <w:t xml:space="preserve"> </w:t>
                  </w:r>
                </w:p>
                <w:p>
                  <w:pPr>
                    <w:widowControl/>
                    <w:spacing w:before="100" w:beforeAutospacing="1" w:after="100" w:afterAutospacing="1" w:line="340" w:lineRule="exact"/>
                    <w:jc w:val="center"/>
                    <w:rPr>
                      <w:rFonts w:ascii="仿宋_GB2312" w:hAnsi="仿宋" w:eastAsia="仿宋_GB2312" w:cs="Times New Roman"/>
                      <w:spacing w:val="-15"/>
                      <w:kern w:val="0"/>
                      <w:sz w:val="28"/>
                      <w:szCs w:val="28"/>
                    </w:rPr>
                  </w:pPr>
                  <w:r>
                    <w:rPr>
                      <w:rFonts w:hint="eastAsia" w:ascii="仿宋_GB2312" w:hAnsi="仿宋" w:eastAsia="仿宋_GB2312" w:cs="仿宋_GB2312"/>
                      <w:spacing w:val="-15"/>
                      <w:kern w:val="0"/>
                      <w:sz w:val="28"/>
                      <w:szCs w:val="28"/>
                    </w:rPr>
                    <w:t>单亲</w:t>
                  </w:r>
                </w:p>
              </w:tc>
              <w:tc>
                <w:tcPr>
                  <w:tcW w:w="84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179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spacing w:val="-15"/>
                      <w:kern w:val="0"/>
                      <w:sz w:val="28"/>
                      <w:szCs w:val="28"/>
                    </w:rPr>
                  </w:pPr>
                  <w:r>
                    <w:rPr>
                      <w:rFonts w:hint="eastAsia" w:ascii="仿宋_GB2312" w:hAnsi="仿宋" w:eastAsia="仿宋_GB2312" w:cs="仿宋_GB2312"/>
                      <w:spacing w:val="-15"/>
                      <w:kern w:val="0"/>
                      <w:sz w:val="28"/>
                      <w:szCs w:val="28"/>
                    </w:rPr>
                    <w:t>身份证号码</w:t>
                  </w:r>
                </w:p>
              </w:tc>
              <w:tc>
                <w:tcPr>
                  <w:tcW w:w="264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spacing w:val="-15"/>
                      <w:kern w:val="0"/>
                      <w:sz w:val="28"/>
                      <w:szCs w:val="28"/>
                    </w:rPr>
                  </w:pPr>
                  <w:r>
                    <w:rPr>
                      <w:rFonts w:hint="eastAsia" w:ascii="仿宋_GB2312" w:hAnsi="仿宋" w:eastAsia="仿宋_GB2312" w:cs="仿宋_GB2312"/>
                      <w:spacing w:val="-15"/>
                      <w:kern w:val="0"/>
                      <w:sz w:val="28"/>
                      <w:szCs w:val="28"/>
                    </w:rPr>
                    <w:t>是否党员</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最高</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荣誉</w:t>
                  </w:r>
                </w:p>
              </w:tc>
              <w:tc>
                <w:tcPr>
                  <w:tcW w:w="5285"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符合医保自负金额</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自购</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药费</w:t>
                  </w:r>
                </w:p>
              </w:tc>
              <w:tc>
                <w:tcPr>
                  <w:tcW w:w="84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179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联系电话</w:t>
                  </w:r>
                </w:p>
              </w:tc>
              <w:tc>
                <w:tcPr>
                  <w:tcW w:w="264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077"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家</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庭</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情</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称呼</w:t>
                  </w:r>
                </w:p>
              </w:tc>
              <w:tc>
                <w:tcPr>
                  <w:tcW w:w="12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姓名</w:t>
                  </w:r>
                </w:p>
              </w:tc>
              <w:tc>
                <w:tcPr>
                  <w:tcW w:w="3996"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工</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作</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单</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位</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备</w:t>
                  </w:r>
                  <w:r>
                    <w:rPr>
                      <w:rFonts w:ascii="仿宋" w:hAnsi="仿宋" w:eastAsia="仿宋_GB2312" w:cs="Times New Roman"/>
                      <w:kern w:val="0"/>
                      <w:sz w:val="28"/>
                      <w:szCs w:val="28"/>
                    </w:rPr>
                    <w:t> </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12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3996"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24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12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3996"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24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12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3996"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c>
                <w:tcPr>
                  <w:tcW w:w="24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9077" w:type="dxa"/>
                  <w:gridSpan w:val="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both"/>
                    <w:rPr>
                      <w:rFonts w:hint="eastAsia" w:ascii="仿宋_GB2312" w:hAnsi="仿宋" w:eastAsia="仿宋_GB2312" w:cs="Times New Roman"/>
                      <w:kern w:val="0"/>
                      <w:sz w:val="28"/>
                      <w:szCs w:val="28"/>
                      <w:lang w:eastAsia="zh-CN"/>
                    </w:rPr>
                  </w:pPr>
                  <w:r>
                    <w:rPr>
                      <w:rFonts w:hint="eastAsia" w:ascii="仿宋_GB2312" w:hAnsi="仿宋" w:eastAsia="仿宋_GB2312" w:cs="Times New Roman"/>
                      <w:kern w:val="0"/>
                      <w:sz w:val="28"/>
                      <w:szCs w:val="28"/>
                      <w:lang w:eastAsia="zh-CN"/>
                    </w:rPr>
                    <w:t>简述患病过程和存在困难：</w:t>
                  </w:r>
                </w:p>
                <w:p>
                  <w:pPr>
                    <w:widowControl/>
                    <w:spacing w:before="100" w:beforeAutospacing="1" w:after="100" w:afterAutospacing="1" w:line="240" w:lineRule="auto"/>
                    <w:jc w:val="both"/>
                    <w:rPr>
                      <w:rFonts w:hint="default" w:ascii="仿宋_GB2312" w:hAnsi="仿宋" w:eastAsia="仿宋_GB2312" w:cs="Times New Roman"/>
                      <w:kern w:val="0"/>
                      <w:sz w:val="28"/>
                      <w:szCs w:val="28"/>
                      <w:lang w:val="en-US" w:eastAsia="zh-CN"/>
                    </w:rPr>
                  </w:pPr>
                  <w:r>
                    <w:rPr>
                      <w:rFonts w:hint="eastAsia" w:ascii="仿宋_GB2312" w:hAnsi="仿宋" w:eastAsia="仿宋_GB2312" w:cs="Times New Roman"/>
                      <w:kern w:val="0"/>
                      <w:sz w:val="28"/>
                      <w:szCs w:val="28"/>
                      <w:lang w:val="en-US" w:eastAsia="zh-CN"/>
                    </w:rPr>
                    <w:t xml:space="preserve">                                             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学校（单位）工会意见</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kern w:val="0"/>
                      <w:sz w:val="28"/>
                      <w:szCs w:val="28"/>
                    </w:rPr>
                  </w:pPr>
                </w:p>
                <w:p>
                  <w:pPr>
                    <w:widowControl/>
                    <w:spacing w:before="100" w:beforeAutospacing="1" w:after="100" w:afterAutospacing="1" w:line="340" w:lineRule="exact"/>
                    <w:ind w:firstLine="1088" w:firstLineChars="400"/>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（盖章）</w:t>
                  </w:r>
                </w:p>
                <w:p>
                  <w:pPr>
                    <w:widowControl/>
                    <w:spacing w:before="100" w:beforeAutospacing="1" w:after="100" w:afterAutospacing="1" w:line="340" w:lineRule="exact"/>
                    <w:ind w:firstLine="680" w:firstLineChars="250"/>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年</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月</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日</w:t>
                  </w:r>
                </w:p>
              </w:tc>
              <w:tc>
                <w:tcPr>
                  <w:tcW w:w="235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各教育</w:t>
                  </w:r>
                  <w:r>
                    <w:rPr>
                      <w:rFonts w:hint="eastAsia" w:ascii="仿宋_GB2312" w:hAnsi="仿宋" w:eastAsia="仿宋_GB2312" w:cs="仿宋_GB2312"/>
                      <w:kern w:val="0"/>
                      <w:sz w:val="28"/>
                      <w:szCs w:val="28"/>
                      <w:lang w:eastAsia="zh-CN"/>
                    </w:rPr>
                    <w:t>学区</w:t>
                  </w:r>
                  <w:r>
                    <w:rPr>
                      <w:rFonts w:hint="eastAsia" w:ascii="仿宋_GB2312" w:hAnsi="仿宋" w:eastAsia="仿宋_GB2312" w:cs="仿宋_GB2312"/>
                      <w:kern w:val="0"/>
                      <w:sz w:val="28"/>
                      <w:szCs w:val="28"/>
                    </w:rPr>
                    <w:t>工会</w:t>
                  </w:r>
                  <w:r>
                    <w:rPr>
                      <w:rFonts w:hint="eastAsia" w:ascii="仿宋_GB2312" w:hAnsi="仿宋" w:eastAsia="仿宋_GB2312" w:cs="仿宋_GB2312"/>
                      <w:kern w:val="0"/>
                      <w:sz w:val="28"/>
                      <w:szCs w:val="28"/>
                      <w:lang w:eastAsia="zh-CN"/>
                    </w:rPr>
                    <w:t>联合会</w:t>
                  </w:r>
                  <w:r>
                    <w:rPr>
                      <w:rFonts w:hint="eastAsia" w:ascii="仿宋_GB2312" w:hAnsi="仿宋" w:eastAsia="仿宋_GB2312" w:cs="仿宋_GB2312"/>
                      <w:kern w:val="0"/>
                      <w:sz w:val="28"/>
                      <w:szCs w:val="28"/>
                    </w:rPr>
                    <w:t>意见</w:t>
                  </w:r>
                </w:p>
              </w:tc>
              <w:tc>
                <w:tcPr>
                  <w:tcW w:w="2758"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exact"/>
                    <w:jc w:val="center"/>
                    <w:rPr>
                      <w:rFonts w:ascii="仿宋_GB2312" w:hAnsi="仿宋" w:eastAsia="仿宋_GB2312" w:cs="Times New Roman"/>
                      <w:kern w:val="0"/>
                      <w:sz w:val="28"/>
                      <w:szCs w:val="28"/>
                    </w:rPr>
                  </w:pPr>
                </w:p>
                <w:p>
                  <w:pPr>
                    <w:widowControl/>
                    <w:spacing w:before="100" w:beforeAutospacing="1" w:after="100" w:afterAutospacing="1" w:line="34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lang w:val="en-US" w:eastAsia="zh-CN"/>
                    </w:rPr>
                    <w:t xml:space="preserve">         </w:t>
                  </w:r>
                  <w:r>
                    <w:rPr>
                      <w:rFonts w:hint="eastAsia" w:ascii="仿宋_GB2312" w:hAnsi="仿宋" w:eastAsia="仿宋_GB2312" w:cs="仿宋_GB2312"/>
                      <w:kern w:val="0"/>
                      <w:sz w:val="28"/>
                      <w:szCs w:val="28"/>
                    </w:rPr>
                    <w:t>（盖章）</w:t>
                  </w:r>
                </w:p>
                <w:p>
                  <w:pPr>
                    <w:widowControl/>
                    <w:spacing w:before="100" w:beforeAutospacing="1" w:after="100" w:afterAutospacing="1" w:line="340" w:lineRule="exact"/>
                    <w:jc w:val="center"/>
                    <w:rPr>
                      <w:rFonts w:ascii="仿宋_GB2312" w:hAnsi="仿宋" w:eastAsia="仿宋_GB2312" w:cs="Times New Roman"/>
                      <w:kern w:val="0"/>
                      <w:sz w:val="28"/>
                      <w:szCs w:val="28"/>
                    </w:rPr>
                  </w:pP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年</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月</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jc w:val="center"/>
                    <w:rPr>
                      <w:rFonts w:ascii="仿宋_GB2312" w:hAnsi="仿宋" w:eastAsia="仿宋_GB2312" w:cs="Times New Roman"/>
                      <w:kern w:val="0"/>
                      <w:sz w:val="28"/>
                      <w:szCs w:val="28"/>
                    </w:rPr>
                  </w:pPr>
                  <w:r>
                    <w:rPr>
                      <w:rFonts w:hint="eastAsia" w:ascii="仿宋_GB2312" w:hAnsi="仿宋" w:eastAsia="仿宋_GB2312" w:cs="仿宋_GB2312"/>
                      <w:kern w:val="0"/>
                      <w:sz w:val="28"/>
                      <w:szCs w:val="28"/>
                      <w:lang w:eastAsia="zh-CN"/>
                    </w:rPr>
                    <w:t>瑞安市教育工会</w:t>
                  </w:r>
                  <w:r>
                    <w:rPr>
                      <w:rFonts w:hint="eastAsia" w:ascii="仿宋_GB2312" w:hAnsi="仿宋" w:eastAsia="仿宋_GB2312" w:cs="仿宋_GB2312"/>
                      <w:kern w:val="0"/>
                      <w:sz w:val="28"/>
                      <w:szCs w:val="28"/>
                    </w:rPr>
                    <w:t>意见</w:t>
                  </w:r>
                </w:p>
              </w:tc>
              <w:tc>
                <w:tcPr>
                  <w:tcW w:w="7692" w:type="dxa"/>
                  <w:gridSpan w:val="8"/>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exact"/>
                    <w:ind w:right="480"/>
                    <w:rPr>
                      <w:rFonts w:ascii="仿宋_GB2312" w:hAnsi="仿宋" w:eastAsia="仿宋_GB2312" w:cs="Times New Roman"/>
                      <w:kern w:val="0"/>
                      <w:sz w:val="28"/>
                      <w:szCs w:val="28"/>
                    </w:rPr>
                  </w:pPr>
                </w:p>
                <w:p>
                  <w:pPr>
                    <w:widowControl/>
                    <w:spacing w:before="100" w:beforeAutospacing="1" w:after="100" w:afterAutospacing="1" w:line="360" w:lineRule="exact"/>
                    <w:jc w:val="center"/>
                    <w:rPr>
                      <w:rFonts w:ascii="仿宋_GB2312" w:hAnsi="仿宋" w:eastAsia="仿宋_GB2312" w:cs="Times New Roman"/>
                      <w:kern w:val="0"/>
                      <w:sz w:val="28"/>
                      <w:szCs w:val="28"/>
                    </w:rPr>
                  </w:pP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（盖章）</w:t>
                  </w:r>
                </w:p>
                <w:p>
                  <w:pPr>
                    <w:widowControl/>
                    <w:spacing w:before="100" w:beforeAutospacing="1" w:after="100" w:afterAutospacing="1" w:line="360" w:lineRule="exact"/>
                    <w:jc w:val="center"/>
                    <w:rPr>
                      <w:rFonts w:ascii="仿宋_GB2312" w:hAnsi="仿宋" w:eastAsia="仿宋_GB2312" w:cs="Times New Roman"/>
                      <w:kern w:val="0"/>
                      <w:sz w:val="28"/>
                      <w:szCs w:val="28"/>
                    </w:rPr>
                  </w:pP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年</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月</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日</w:t>
                  </w:r>
                </w:p>
              </w:tc>
            </w:tr>
          </w:tbl>
          <w:p>
            <w:pPr>
              <w:widowControl/>
              <w:spacing w:line="360" w:lineRule="exact"/>
              <w:jc w:val="left"/>
              <w:rPr>
                <w:rFonts w:hint="eastAsia" w:ascii="仿宋_GB2312" w:hAnsi="仿宋" w:eastAsia="仿宋_GB2312" w:cs="仿宋_GB2312"/>
                <w:kern w:val="0"/>
                <w:sz w:val="28"/>
                <w:szCs w:val="28"/>
              </w:rPr>
            </w:pPr>
            <w:r>
              <w:rPr>
                <w:rFonts w:hint="eastAsia" w:ascii="仿宋_GB2312" w:hAnsi="仿宋" w:eastAsia="仿宋_GB2312" w:cs="仿宋_GB2312"/>
                <w:kern w:val="0"/>
                <w:sz w:val="28"/>
                <w:szCs w:val="28"/>
              </w:rPr>
              <w:t>注</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此表一式</w:t>
            </w:r>
            <w:r>
              <w:rPr>
                <w:rFonts w:hint="eastAsia" w:ascii="仿宋_GB2312" w:hAnsi="仿宋" w:eastAsia="仿宋_GB2312" w:cs="仿宋_GB2312"/>
                <w:kern w:val="0"/>
                <w:sz w:val="28"/>
                <w:szCs w:val="28"/>
                <w:lang w:eastAsia="zh-CN"/>
              </w:rPr>
              <w:t>三</w:t>
            </w:r>
            <w:r>
              <w:rPr>
                <w:rFonts w:hint="eastAsia" w:ascii="仿宋_GB2312" w:hAnsi="仿宋" w:eastAsia="仿宋_GB2312" w:cs="仿宋_GB2312"/>
                <w:kern w:val="0"/>
                <w:sz w:val="28"/>
                <w:szCs w:val="28"/>
              </w:rPr>
              <w:t>份。</w:t>
            </w:r>
          </w:p>
          <w:p>
            <w:pPr>
              <w:widowControl/>
              <w:spacing w:line="360" w:lineRule="exact"/>
              <w:jc w:val="left"/>
              <w:rPr>
                <w:rFonts w:hint="eastAsia" w:ascii="黑体" w:hAnsi="黑体" w:eastAsia="黑体" w:cs="黑体"/>
                <w:kern w:val="0"/>
                <w:sz w:val="32"/>
                <w:szCs w:val="32"/>
              </w:rPr>
            </w:pPr>
            <w:r>
              <w:rPr>
                <w:rFonts w:hint="eastAsia" w:ascii="黑体" w:hAnsi="黑体" w:eastAsia="黑体" w:cs="黑体"/>
                <w:kern w:val="0"/>
                <w:sz w:val="32"/>
                <w:szCs w:val="32"/>
              </w:rPr>
              <w:t>附件2</w:t>
            </w:r>
          </w:p>
          <w:p>
            <w:pPr>
              <w:widowControl/>
              <w:spacing w:line="360" w:lineRule="exact"/>
              <w:jc w:val="left"/>
              <w:rPr>
                <w:rFonts w:ascii="仿宋_GB2312" w:hAnsi="宋体" w:eastAsia="仿宋_GB2312" w:cs="仿宋_GB2312"/>
                <w:kern w:val="0"/>
                <w:sz w:val="32"/>
                <w:szCs w:val="32"/>
              </w:rPr>
            </w:pPr>
            <w:r>
              <w:rPr>
                <w:rFonts w:ascii="仿宋_GB2312" w:hAnsi="宋体"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eastAsia="仿宋_GB2312" w:cs="Times New Roman"/>
                <w:kern w:val="0"/>
                <w:sz w:val="36"/>
                <w:szCs w:val="36"/>
              </w:rPr>
            </w:pPr>
            <w:r>
              <w:rPr>
                <w:rFonts w:hint="eastAsia" w:ascii="华文中宋" w:hAnsi="华文中宋" w:eastAsia="华文中宋" w:cs="华文中宋"/>
                <w:b/>
                <w:bCs/>
                <w:kern w:val="0"/>
                <w:sz w:val="36"/>
                <w:szCs w:val="36"/>
              </w:rPr>
              <w:t>相关凭证汇总</w:t>
            </w:r>
          </w:p>
          <w:tbl>
            <w:tblPr>
              <w:tblStyle w:val="7"/>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418"/>
              <w:gridCol w:w="496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日期</w:t>
                  </w: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凭证名称</w:t>
                  </w: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auto"/>
                    <w:jc w:val="center"/>
                    <w:rPr>
                      <w:rFonts w:ascii="仿宋_GB2312" w:eastAsia="仿宋_GB2312"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8717" w:type="dxa"/>
                  <w:gridSpan w:val="4"/>
                  <w:tcBorders>
                    <w:top w:val="nil"/>
                    <w:left w:val="nil"/>
                    <w:bottom w:val="nil"/>
                    <w:right w:val="nil"/>
                  </w:tcBorders>
                  <w:vAlign w:val="center"/>
                </w:tcPr>
                <w:p>
                  <w:pPr>
                    <w:widowControl/>
                    <w:spacing w:line="360" w:lineRule="exact"/>
                    <w:jc w:val="left"/>
                    <w:rPr>
                      <w:rFonts w:ascii="仿宋_GB2312" w:hAnsi="仿宋" w:eastAsia="仿宋_GB2312" w:cs="Times New Roman"/>
                      <w:kern w:val="0"/>
                      <w:sz w:val="28"/>
                      <w:szCs w:val="28"/>
                    </w:rPr>
                  </w:pPr>
                  <w:r>
                    <w:rPr>
                      <w:rFonts w:hint="eastAsia" w:ascii="仿宋_GB2312" w:hAnsi="仿宋" w:eastAsia="仿宋_GB2312" w:cs="仿宋_GB2312"/>
                      <w:kern w:val="0"/>
                      <w:sz w:val="28"/>
                      <w:szCs w:val="28"/>
                    </w:rPr>
                    <w:t>注：</w:t>
                  </w:r>
                  <w:r>
                    <w:rPr>
                      <w:rFonts w:ascii="仿宋_GB2312" w:hAnsi="仿宋" w:eastAsia="仿宋_GB2312" w:cs="仿宋_GB2312"/>
                      <w:kern w:val="0"/>
                      <w:sz w:val="28"/>
                      <w:szCs w:val="28"/>
                    </w:rPr>
                    <w:t xml:space="preserve"> 1.</w:t>
                  </w:r>
                  <w:r>
                    <w:rPr>
                      <w:rFonts w:hint="eastAsia" w:ascii="仿宋_GB2312" w:hAnsi="仿宋" w:eastAsia="仿宋_GB2312" w:cs="仿宋_GB2312"/>
                      <w:kern w:val="0"/>
                      <w:sz w:val="28"/>
                      <w:szCs w:val="28"/>
                    </w:rPr>
                    <w:t>住院（门诊）治疗请以社保结算清单为准；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296" w:type="dxa"/>
                  <w:gridSpan w:val="3"/>
                  <w:tcBorders>
                    <w:top w:val="nil"/>
                    <w:left w:val="nil"/>
                    <w:bottom w:val="nil"/>
                    <w:right w:val="nil"/>
                  </w:tcBorders>
                  <w:vAlign w:val="center"/>
                </w:tcPr>
                <w:p>
                  <w:pPr>
                    <w:widowControl/>
                    <w:spacing w:line="360" w:lineRule="exact"/>
                    <w:ind w:firstLine="680" w:firstLineChars="250"/>
                    <w:jc w:val="left"/>
                    <w:rPr>
                      <w:rFonts w:ascii="仿宋_GB2312" w:hAnsi="仿宋" w:eastAsia="仿宋_GB2312" w:cs="Times New Roman"/>
                      <w:kern w:val="0"/>
                      <w:sz w:val="28"/>
                      <w:szCs w:val="28"/>
                    </w:rPr>
                  </w:pPr>
                  <w:r>
                    <w:rPr>
                      <w:rFonts w:ascii="仿宋_GB2312" w:hAnsi="仿宋" w:eastAsia="仿宋_GB2312" w:cs="仿宋_GB2312"/>
                      <w:kern w:val="0"/>
                      <w:sz w:val="28"/>
                      <w:szCs w:val="28"/>
                    </w:rPr>
                    <w:t>2.</w:t>
                  </w:r>
                  <w:r>
                    <w:rPr>
                      <w:rFonts w:hint="eastAsia" w:ascii="仿宋_GB2312" w:hAnsi="仿宋" w:eastAsia="仿宋_GB2312" w:cs="仿宋_GB2312"/>
                      <w:kern w:val="0"/>
                      <w:sz w:val="28"/>
                      <w:szCs w:val="28"/>
                    </w:rPr>
                    <w:t>自费部分请附票据等；</w:t>
                  </w:r>
                </w:p>
              </w:tc>
              <w:tc>
                <w:tcPr>
                  <w:tcW w:w="1421" w:type="dxa"/>
                  <w:tcBorders>
                    <w:top w:val="nil"/>
                    <w:left w:val="nil"/>
                    <w:bottom w:val="nil"/>
                    <w:right w:val="nil"/>
                  </w:tcBorders>
                  <w:vAlign w:val="center"/>
                </w:tcPr>
                <w:p>
                  <w:pPr>
                    <w:widowControl/>
                    <w:spacing w:line="360" w:lineRule="exact"/>
                    <w:jc w:val="left"/>
                    <w:rPr>
                      <w:rFonts w:ascii="仿宋_GB2312" w:hAnsi="仿宋" w:eastAsia="仿宋_GB2312" w:cs="Times New Roman"/>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8717" w:type="dxa"/>
                  <w:gridSpan w:val="4"/>
                  <w:tcBorders>
                    <w:top w:val="nil"/>
                    <w:left w:val="nil"/>
                    <w:bottom w:val="nil"/>
                    <w:right w:val="nil"/>
                  </w:tcBorders>
                  <w:vAlign w:val="center"/>
                </w:tcPr>
                <w:p>
                  <w:pPr>
                    <w:widowControl/>
                    <w:spacing w:line="360" w:lineRule="exact"/>
                    <w:ind w:firstLine="680" w:firstLineChars="250"/>
                    <w:jc w:val="left"/>
                    <w:rPr>
                      <w:rFonts w:ascii="仿宋_GB2312" w:hAnsi="仿宋" w:eastAsia="仿宋_GB2312" w:cs="Times New Roman"/>
                      <w:kern w:val="0"/>
                      <w:sz w:val="28"/>
                      <w:szCs w:val="28"/>
                    </w:rPr>
                  </w:pPr>
                  <w:r>
                    <w:rPr>
                      <w:rFonts w:ascii="仿宋_GB2312" w:hAnsi="仿宋" w:eastAsia="仿宋_GB2312" w:cs="仿宋_GB2312"/>
                      <w:kern w:val="0"/>
                      <w:sz w:val="28"/>
                      <w:szCs w:val="28"/>
                    </w:rPr>
                    <w:t>3.</w:t>
                  </w:r>
                  <w:r>
                    <w:rPr>
                      <w:rFonts w:hint="eastAsia" w:ascii="仿宋_GB2312" w:hAnsi="仿宋" w:eastAsia="仿宋_GB2312" w:cs="仿宋_GB2312"/>
                      <w:kern w:val="0"/>
                      <w:sz w:val="28"/>
                      <w:szCs w:val="28"/>
                    </w:rPr>
                    <w:t>上交此表时，</w:t>
                  </w:r>
                  <w:r>
                    <w:rPr>
                      <w:rFonts w:hint="eastAsia" w:ascii="仿宋_GB2312" w:hAnsi="仿宋" w:eastAsia="仿宋_GB2312" w:cs="仿宋_GB2312"/>
                      <w:kern w:val="0"/>
                      <w:sz w:val="28"/>
                      <w:szCs w:val="28"/>
                      <w:lang w:eastAsia="zh-CN"/>
                    </w:rPr>
                    <w:t>同时提供</w:t>
                  </w:r>
                  <w:r>
                    <w:rPr>
                      <w:rFonts w:hint="eastAsia" w:ascii="仿宋_GB2312" w:hAnsi="仿宋" w:eastAsia="仿宋_GB2312" w:cs="仿宋_GB2312"/>
                      <w:kern w:val="0"/>
                      <w:sz w:val="28"/>
                      <w:szCs w:val="28"/>
                    </w:rPr>
                    <w:t>复印件（按顺序整理）待审核。</w:t>
                  </w:r>
                </w:p>
              </w:tc>
            </w:tr>
          </w:tbl>
          <w:p>
            <w:pPr>
              <w:widowControl/>
              <w:spacing w:before="100" w:beforeAutospacing="1" w:after="100" w:afterAutospacing="1" w:line="240" w:lineRule="auto"/>
              <w:jc w:val="left"/>
              <w:rPr>
                <w:rFonts w:ascii="仿宋_GB2312" w:eastAsia="仿宋_GB2312" w:cs="Times New Roman"/>
                <w:kern w:val="0"/>
                <w:sz w:val="32"/>
                <w:szCs w:val="32"/>
              </w:rPr>
            </w:pPr>
          </w:p>
        </w:tc>
      </w:tr>
    </w:tbl>
    <w:p>
      <w:pPr>
        <w:widowControl/>
        <w:shd w:val="clear" w:color="auto" w:fill="FFFFFF"/>
        <w:spacing w:before="100" w:beforeAutospacing="1" w:after="100" w:afterAutospacing="1" w:line="240" w:lineRule="auto"/>
        <w:jc w:val="left"/>
        <w:rPr>
          <w:rFonts w:ascii="宋体" w:cs="Times New Roman"/>
          <w:kern w:val="0"/>
          <w:sz w:val="28"/>
          <w:szCs w:val="28"/>
        </w:rPr>
        <w:sectPr>
          <w:pgSz w:w="11906" w:h="16838"/>
          <w:pgMar w:top="1417" w:right="1474" w:bottom="1984" w:left="1587" w:header="851" w:footer="1587" w:gutter="0"/>
          <w:pgNumType w:fmt="numberInDash"/>
          <w:cols w:space="0" w:num="1"/>
          <w:rtlGutter w:val="0"/>
          <w:docGrid w:type="linesAndChars" w:linePitch="292" w:charSpace="-1843"/>
        </w:sectPr>
      </w:pPr>
    </w:p>
    <w:p>
      <w:pPr>
        <w:widowControl/>
        <w:shd w:val="clear" w:color="auto" w:fill="FFFFFF"/>
        <w:spacing w:before="100" w:beforeAutospacing="1" w:after="100" w:afterAutospacing="1" w:line="240" w:lineRule="auto"/>
        <w:jc w:val="left"/>
        <w:rPr>
          <w:rFonts w:ascii="宋体" w:hAnsi="宋体" w:cs="宋体"/>
          <w:color w:val="000000"/>
          <w:kern w:val="0"/>
          <w:sz w:val="28"/>
          <w:szCs w:val="28"/>
        </w:rPr>
      </w:pPr>
      <w:r>
        <w:rPr>
          <w:rFonts w:hint="eastAsia" w:ascii="黑体" w:hAnsi="黑体" w:eastAsia="黑体" w:cs="黑体"/>
          <w:color w:val="000000"/>
          <w:kern w:val="0"/>
          <w:sz w:val="32"/>
          <w:szCs w:val="32"/>
        </w:rPr>
        <w:t xml:space="preserve">附件3 </w:t>
      </w:r>
      <w:r>
        <w:rPr>
          <w:rFonts w:ascii="宋体" w:hAnsi="宋体" w:cs="宋体"/>
          <w:color w:val="000000"/>
          <w:kern w:val="0"/>
          <w:sz w:val="28"/>
          <w:szCs w:val="28"/>
        </w:rPr>
        <w:t xml:space="preserve">           </w:t>
      </w:r>
    </w:p>
    <w:p>
      <w:pPr>
        <w:widowControl/>
        <w:shd w:val="clear" w:color="auto" w:fill="FFFFFF"/>
        <w:spacing w:before="100" w:beforeAutospacing="1" w:after="100" w:afterAutospacing="1" w:line="240" w:lineRule="auto"/>
        <w:jc w:val="center"/>
        <w:rPr>
          <w:rFonts w:ascii="华文中宋" w:hAnsi="华文中宋" w:eastAsia="华文中宋" w:cs="Times New Roman"/>
          <w:b/>
          <w:bCs/>
          <w:color w:val="000000"/>
          <w:kern w:val="0"/>
          <w:sz w:val="32"/>
          <w:szCs w:val="32"/>
        </w:rPr>
      </w:pPr>
      <w:r>
        <w:rPr>
          <w:rFonts w:ascii="华文中宋" w:hAnsi="华文中宋" w:eastAsia="华文中宋" w:cs="华文中宋"/>
          <w:b/>
          <w:bCs/>
          <w:color w:val="000000"/>
          <w:kern w:val="0"/>
          <w:sz w:val="44"/>
          <w:szCs w:val="44"/>
        </w:rPr>
        <w:t>202</w:t>
      </w:r>
      <w:r>
        <w:rPr>
          <w:rFonts w:hint="eastAsia" w:ascii="华文中宋" w:hAnsi="华文中宋" w:eastAsia="华文中宋" w:cs="华文中宋"/>
          <w:b/>
          <w:bCs/>
          <w:color w:val="000000"/>
          <w:kern w:val="0"/>
          <w:sz w:val="44"/>
          <w:szCs w:val="44"/>
          <w:lang w:val="en-US" w:eastAsia="zh-CN"/>
        </w:rPr>
        <w:t>2</w:t>
      </w:r>
      <w:r>
        <w:rPr>
          <w:rFonts w:hint="eastAsia" w:ascii="华文中宋" w:hAnsi="华文中宋" w:eastAsia="华文中宋" w:cs="华文中宋"/>
          <w:b/>
          <w:bCs/>
          <w:color w:val="000000"/>
          <w:kern w:val="0"/>
          <w:sz w:val="44"/>
          <w:szCs w:val="44"/>
        </w:rPr>
        <w:t>年度</w:t>
      </w:r>
      <w:r>
        <w:rPr>
          <w:rFonts w:hint="eastAsia" w:ascii="华文中宋" w:hAnsi="华文中宋" w:eastAsia="华文中宋" w:cs="华文中宋"/>
          <w:b/>
          <w:bCs/>
          <w:color w:val="000000"/>
          <w:kern w:val="0"/>
          <w:sz w:val="44"/>
          <w:szCs w:val="44"/>
          <w:lang w:eastAsia="zh-CN"/>
        </w:rPr>
        <w:t>瑞安</w:t>
      </w:r>
      <w:r>
        <w:rPr>
          <w:rFonts w:hint="eastAsia" w:ascii="华文中宋" w:hAnsi="华文中宋" w:eastAsia="华文中宋" w:cs="华文中宋"/>
          <w:b/>
          <w:bCs/>
          <w:color w:val="000000"/>
          <w:kern w:val="0"/>
          <w:sz w:val="44"/>
          <w:szCs w:val="44"/>
        </w:rPr>
        <w:t>市困难教职工档案汇总表</w:t>
      </w:r>
    </w:p>
    <w:p>
      <w:pPr>
        <w:widowControl/>
        <w:shd w:val="clear" w:color="auto" w:fill="FFFFFF"/>
        <w:spacing w:before="100" w:beforeAutospacing="1" w:after="100" w:afterAutospacing="1" w:line="240" w:lineRule="auto"/>
        <w:jc w:val="left"/>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单位（盖章）</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lang w:val="en-US" w:eastAsia="zh-CN"/>
        </w:rPr>
        <w:t xml:space="preserve">      填报人：             联系电话：</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年</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月</w:t>
      </w:r>
      <w:r>
        <w:rPr>
          <w:rFonts w:ascii="仿宋" w:hAnsi="仿宋" w:eastAsia="仿宋" w:cs="仿宋"/>
          <w:color w:val="000000"/>
          <w:kern w:val="0"/>
          <w:sz w:val="24"/>
          <w:szCs w:val="24"/>
        </w:rPr>
        <w:t xml:space="preserve">    </w:t>
      </w:r>
      <w:r>
        <w:rPr>
          <w:rFonts w:hint="eastAsia" w:ascii="仿宋" w:hAnsi="仿宋" w:eastAsia="仿宋" w:cs="仿宋"/>
          <w:color w:val="000000"/>
          <w:kern w:val="0"/>
          <w:sz w:val="24"/>
          <w:szCs w:val="24"/>
        </w:rPr>
        <w:t>日</w:t>
      </w:r>
    </w:p>
    <w:tbl>
      <w:tblPr>
        <w:tblStyle w:val="7"/>
        <w:tblW w:w="14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
        <w:gridCol w:w="897"/>
        <w:gridCol w:w="375"/>
        <w:gridCol w:w="1155"/>
        <w:gridCol w:w="1320"/>
        <w:gridCol w:w="1436"/>
        <w:gridCol w:w="630"/>
        <w:gridCol w:w="630"/>
        <w:gridCol w:w="1050"/>
        <w:gridCol w:w="945"/>
        <w:gridCol w:w="1050"/>
        <w:gridCol w:w="2047"/>
        <w:gridCol w:w="115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r>
              <w:rPr>
                <w:rFonts w:hint="eastAsia" w:ascii="仿宋" w:hAnsi="仿宋" w:eastAsia="仿宋" w:cs="仿宋"/>
                <w:kern w:val="0"/>
                <w:sz w:val="18"/>
                <w:szCs w:val="18"/>
              </w:rPr>
              <w:t>序号</w:t>
            </w:r>
          </w:p>
        </w:tc>
        <w:tc>
          <w:tcPr>
            <w:tcW w:w="89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r>
              <w:rPr>
                <w:rFonts w:hint="eastAsia" w:ascii="仿宋" w:hAnsi="仿宋" w:eastAsia="仿宋" w:cs="仿宋"/>
                <w:kern w:val="0"/>
                <w:sz w:val="18"/>
                <w:szCs w:val="18"/>
              </w:rPr>
              <w:t>姓</w:t>
            </w:r>
            <w:r>
              <w:rPr>
                <w:rFonts w:ascii="仿宋" w:hAnsi="仿宋" w:eastAsia="仿宋" w:cs="仿宋"/>
                <w:kern w:val="0"/>
                <w:sz w:val="18"/>
                <w:szCs w:val="18"/>
              </w:rPr>
              <w:t xml:space="preserve">  </w:t>
            </w:r>
            <w:r>
              <w:rPr>
                <w:rFonts w:hint="eastAsia" w:ascii="仿宋" w:hAnsi="仿宋" w:eastAsia="仿宋" w:cs="仿宋"/>
                <w:kern w:val="0"/>
                <w:sz w:val="18"/>
                <w:szCs w:val="18"/>
              </w:rPr>
              <w:t>名</w:t>
            </w:r>
          </w:p>
        </w:tc>
        <w:tc>
          <w:tcPr>
            <w:tcW w:w="37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r>
              <w:rPr>
                <w:rFonts w:hint="eastAsia" w:ascii="仿宋" w:hAnsi="仿宋" w:eastAsia="仿宋" w:cs="仿宋"/>
                <w:kern w:val="0"/>
                <w:sz w:val="18"/>
                <w:szCs w:val="18"/>
              </w:rPr>
              <w:t>性别</w:t>
            </w: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r>
              <w:rPr>
                <w:rFonts w:hint="eastAsia" w:ascii="仿宋" w:hAnsi="仿宋" w:eastAsia="仿宋" w:cs="仿宋"/>
                <w:kern w:val="0"/>
                <w:sz w:val="18"/>
                <w:szCs w:val="18"/>
              </w:rPr>
              <w:t>出生年月</w:t>
            </w:r>
          </w:p>
        </w:tc>
        <w:tc>
          <w:tcPr>
            <w:tcW w:w="132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r>
              <w:rPr>
                <w:rFonts w:hint="eastAsia" w:ascii="仿宋" w:hAnsi="仿宋" w:eastAsia="仿宋" w:cs="仿宋"/>
                <w:kern w:val="0"/>
                <w:sz w:val="18"/>
                <w:szCs w:val="18"/>
              </w:rPr>
              <w:t>工作单位</w:t>
            </w:r>
          </w:p>
        </w:tc>
        <w:tc>
          <w:tcPr>
            <w:tcW w:w="1436" w:type="dxa"/>
            <w:vAlign w:val="center"/>
          </w:tcPr>
          <w:p>
            <w:pPr>
              <w:widowControl/>
              <w:spacing w:before="100" w:beforeAutospacing="1" w:after="100" w:afterAutospacing="1" w:line="240" w:lineRule="auto"/>
              <w:jc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身份证号码</w:t>
            </w: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r>
              <w:rPr>
                <w:rFonts w:hint="eastAsia" w:ascii="仿宋" w:hAnsi="仿宋" w:eastAsia="仿宋" w:cs="仿宋"/>
                <w:kern w:val="0"/>
                <w:sz w:val="18"/>
                <w:szCs w:val="18"/>
              </w:rPr>
              <w:t>是否单亲</w:t>
            </w: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r>
              <w:rPr>
                <w:rFonts w:hint="eastAsia" w:ascii="仿宋" w:hAnsi="仿宋" w:eastAsia="仿宋" w:cs="仿宋"/>
                <w:kern w:val="0"/>
                <w:sz w:val="18"/>
                <w:szCs w:val="18"/>
              </w:rPr>
              <w:t>是否党员</w:t>
            </w: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r>
              <w:rPr>
                <w:rFonts w:hint="eastAsia" w:ascii="仿宋" w:hAnsi="仿宋" w:eastAsia="仿宋" w:cs="仿宋"/>
                <w:kern w:val="0"/>
                <w:sz w:val="18"/>
                <w:szCs w:val="18"/>
              </w:rPr>
              <w:t>往年帮扶金额（元）</w:t>
            </w:r>
          </w:p>
        </w:tc>
        <w:tc>
          <w:tcPr>
            <w:tcW w:w="94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r>
              <w:rPr>
                <w:rFonts w:hint="eastAsia" w:ascii="仿宋" w:hAnsi="仿宋" w:eastAsia="仿宋" w:cs="仿宋"/>
                <w:kern w:val="0"/>
                <w:sz w:val="18"/>
                <w:szCs w:val="18"/>
              </w:rPr>
              <w:t>符合医保自负金额（元）</w:t>
            </w: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r>
              <w:rPr>
                <w:rFonts w:hint="eastAsia" w:ascii="仿宋" w:hAnsi="仿宋" w:eastAsia="仿宋" w:cs="仿宋"/>
                <w:kern w:val="0"/>
                <w:sz w:val="18"/>
                <w:szCs w:val="18"/>
              </w:rPr>
              <w:t>自购药费金额（元）</w:t>
            </w:r>
          </w:p>
        </w:tc>
        <w:tc>
          <w:tcPr>
            <w:tcW w:w="2047" w:type="dxa"/>
            <w:vAlign w:val="center"/>
          </w:tcPr>
          <w:p>
            <w:pPr>
              <w:widowControl/>
              <w:spacing w:before="100" w:beforeAutospacing="1" w:after="100" w:afterAutospacing="1" w:line="240" w:lineRule="auto"/>
              <w:ind w:left="720" w:hanging="688" w:hangingChars="400"/>
              <w:jc w:val="both"/>
              <w:rPr>
                <w:rFonts w:hint="eastAsia" w:ascii="仿宋" w:hAnsi="仿宋" w:eastAsia="仿宋" w:cs="仿宋"/>
                <w:kern w:val="0"/>
                <w:sz w:val="18"/>
                <w:szCs w:val="18"/>
              </w:rPr>
            </w:pPr>
            <w:r>
              <w:rPr>
                <w:rFonts w:hint="eastAsia" w:ascii="仿宋" w:hAnsi="仿宋" w:eastAsia="仿宋" w:cs="仿宋"/>
                <w:kern w:val="0"/>
                <w:sz w:val="18"/>
                <w:szCs w:val="18"/>
                <w:lang w:eastAsia="zh-CN"/>
              </w:rPr>
              <w:t>简述患病过程和存在</w:t>
            </w:r>
            <w:r>
              <w:rPr>
                <w:rFonts w:hint="eastAsia" w:ascii="仿宋" w:hAnsi="仿宋" w:eastAsia="仿宋" w:cs="仿宋"/>
                <w:kern w:val="0"/>
                <w:sz w:val="18"/>
                <w:szCs w:val="18"/>
                <w:lang w:val="en-US" w:eastAsia="zh-CN"/>
              </w:rPr>
              <w:t xml:space="preserve"> </w:t>
            </w:r>
            <w:r>
              <w:rPr>
                <w:rFonts w:hint="eastAsia" w:ascii="仿宋" w:hAnsi="仿宋" w:eastAsia="仿宋" w:cs="仿宋"/>
                <w:kern w:val="0"/>
                <w:sz w:val="18"/>
                <w:szCs w:val="18"/>
                <w:lang w:eastAsia="zh-CN"/>
              </w:rPr>
              <w:t>困难</w:t>
            </w: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r>
              <w:rPr>
                <w:rFonts w:hint="eastAsia" w:ascii="仿宋" w:hAnsi="仿宋" w:eastAsia="仿宋" w:cs="仿宋"/>
                <w:kern w:val="0"/>
                <w:sz w:val="18"/>
                <w:szCs w:val="18"/>
              </w:rPr>
              <w:t>家庭住址</w:t>
            </w: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r>
              <w:rPr>
                <w:rFonts w:hint="eastAsia" w:ascii="仿宋" w:hAnsi="仿宋" w:eastAsia="仿宋" w:cs="仿宋"/>
                <w:kern w:val="0"/>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89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37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32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43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94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2047" w:type="dxa"/>
            <w:vAlign w:val="center"/>
          </w:tcPr>
          <w:p>
            <w:pPr>
              <w:widowControl/>
              <w:spacing w:before="100" w:beforeAutospacing="1" w:after="100" w:afterAutospacing="1" w:line="240" w:lineRule="auto"/>
              <w:jc w:val="center"/>
              <w:rPr>
                <w:rFonts w:hint="eastAsia" w:ascii="仿宋" w:hAnsi="仿宋" w:eastAsia="仿宋" w:cs="仿宋"/>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89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37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32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43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94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204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89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37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32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43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94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204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89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37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32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43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94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204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89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37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32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43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94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204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89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37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32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43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94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204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89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37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32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436"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63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94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2047"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155"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c>
          <w:tcPr>
            <w:tcW w:w="1050" w:type="dxa"/>
            <w:vAlign w:val="center"/>
          </w:tcPr>
          <w:p>
            <w:pPr>
              <w:widowControl/>
              <w:spacing w:before="100" w:beforeAutospacing="1" w:after="100" w:afterAutospacing="1" w:line="240" w:lineRule="auto"/>
              <w:jc w:val="center"/>
              <w:rPr>
                <w:rFonts w:ascii="仿宋" w:hAnsi="仿宋" w:eastAsia="仿宋" w:cs="Times New Roman"/>
                <w:b/>
                <w:bCs/>
                <w:color w:val="000000"/>
                <w:kern w:val="0"/>
                <w:sz w:val="18"/>
                <w:szCs w:val="18"/>
              </w:rPr>
            </w:pPr>
          </w:p>
        </w:tc>
      </w:tr>
    </w:tbl>
    <w:p>
      <w:pPr>
        <w:widowControl/>
        <w:spacing w:line="360" w:lineRule="exact"/>
        <w:jc w:val="left"/>
        <w:rPr>
          <w:rFonts w:ascii="宋体" w:cs="Times New Roman"/>
          <w:b/>
          <w:bCs/>
          <w:color w:val="000000"/>
          <w:kern w:val="0"/>
          <w:sz w:val="28"/>
          <w:szCs w:val="28"/>
        </w:rPr>
      </w:pPr>
    </w:p>
    <w:p>
      <w:pPr>
        <w:widowControl/>
        <w:spacing w:line="360" w:lineRule="exact"/>
        <w:jc w:val="left"/>
        <w:rPr>
          <w:rFonts w:ascii="宋体" w:cs="Times New Roman"/>
          <w:b/>
          <w:bCs/>
          <w:color w:val="000000"/>
          <w:kern w:val="0"/>
          <w:sz w:val="28"/>
          <w:szCs w:val="28"/>
        </w:rPr>
      </w:pPr>
    </w:p>
    <w:p>
      <w:pPr>
        <w:widowControl/>
        <w:spacing w:line="360" w:lineRule="exact"/>
        <w:jc w:val="left"/>
        <w:rPr>
          <w:rFonts w:ascii="宋体" w:cs="Times New Roman"/>
          <w:b/>
          <w:bCs/>
          <w:color w:val="000000"/>
          <w:kern w:val="0"/>
          <w:sz w:val="28"/>
          <w:szCs w:val="28"/>
        </w:rPr>
        <w:sectPr>
          <w:pgSz w:w="16838" w:h="11906" w:orient="landscape"/>
          <w:pgMar w:top="1587" w:right="1417" w:bottom="1474" w:left="1984" w:header="851" w:footer="1587" w:gutter="0"/>
          <w:pgNumType w:fmt="numberInDash"/>
          <w:cols w:space="0" w:num="1"/>
          <w:rtlGutter w:val="0"/>
          <w:docGrid w:type="linesAndChars" w:linePitch="294" w:charSpace="-1843"/>
        </w:sect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rPr>
          <w:rFonts w:ascii="仿宋_GB2312" w:hAnsi="宋体" w:eastAsia="仿宋_GB2312" w:cs="Times New Roman"/>
          <w:b/>
          <w:bCs/>
          <w:sz w:val="32"/>
          <w:szCs w:val="32"/>
        </w:rPr>
      </w:pPr>
    </w:p>
    <w:p>
      <w:pPr>
        <w:ind w:firstLine="198" w:firstLineChars="98"/>
        <w:rPr>
          <w:rFonts w:ascii="仿宋_GB2312" w:hAnsi="宋体" w:eastAsia="仿宋_GB2312" w:cs="Times New Roman"/>
          <w:sz w:val="28"/>
          <w:szCs w:val="28"/>
        </w:rPr>
      </w:pPr>
      <w:r>
        <w:pict>
          <v:line id="_x0000_s1028" o:spid="_x0000_s1028" o:spt="20" style="position:absolute;left:0pt;margin-left:0pt;margin-top:1pt;height:0pt;width:442.2pt;z-index:251661312;mso-width-relative:page;mso-height-relative:page;" coordsize="21600,21600">
            <v:path arrowok="t"/>
            <v:fill focussize="0,0"/>
            <v:stroke weight="1pt"/>
            <v:imagedata o:title=""/>
            <o:lock v:ext="edit"/>
          </v:line>
        </w:pict>
      </w:r>
      <w:r>
        <w:rPr>
          <w:rFonts w:hint="eastAsia" w:ascii="仿宋_GB2312" w:hAnsi="宋体" w:eastAsia="仿宋_GB2312" w:cs="仿宋_GB2312"/>
          <w:sz w:val="28"/>
          <w:szCs w:val="28"/>
        </w:rPr>
        <w:t>抄送：瑞安市总工会，蔡梨映</w:t>
      </w:r>
      <w:r>
        <w:rPr>
          <w:rFonts w:hint="eastAsia" w:ascii="仿宋_GB2312" w:hAnsi="宋体" w:eastAsia="仿宋_GB2312" w:cs="仿宋_GB2312"/>
          <w:sz w:val="28"/>
          <w:szCs w:val="28"/>
          <w:lang w:val="en-US" w:eastAsia="zh-CN"/>
        </w:rPr>
        <w:t>主席</w:t>
      </w:r>
      <w:r>
        <w:rPr>
          <w:rFonts w:hint="eastAsia" w:ascii="仿宋_GB2312" w:hAnsi="宋体" w:eastAsia="仿宋_GB2312" w:cs="仿宋_GB2312"/>
          <w:sz w:val="28"/>
          <w:szCs w:val="28"/>
        </w:rPr>
        <w:t>。</w:t>
      </w:r>
    </w:p>
    <w:p>
      <w:pPr>
        <w:ind w:firstLine="198" w:firstLineChars="98"/>
        <w:rPr>
          <w:rFonts w:ascii="宋体" w:cs="Times New Roman"/>
          <w:b/>
          <w:bCs/>
          <w:color w:val="000000"/>
          <w:kern w:val="0"/>
          <w:sz w:val="28"/>
          <w:szCs w:val="28"/>
        </w:rPr>
      </w:pPr>
      <w:r>
        <w:pict>
          <v:line id="_x0000_s1029" o:spid="_x0000_s1029" o:spt="20" style="position:absolute;left:0pt;margin-left:0pt;margin-top:1.15pt;height:0pt;width:442.2pt;z-index:251660288;mso-width-relative:page;mso-height-relative:page;" coordsize="21600,21600">
            <v:path arrowok="t"/>
            <v:fill focussize="0,0"/>
            <v:stroke weight="0.7pt"/>
            <v:imagedata o:title=""/>
            <o:lock v:ext="edit"/>
          </v:line>
        </w:pict>
      </w:r>
      <w:r>
        <w:pict>
          <v:line id="_x0000_s1030" o:spid="_x0000_s1030" o:spt="20" style="position:absolute;left:0pt;margin-left:0pt;margin-top:28pt;height:0pt;width:442.2pt;z-index:251659264;mso-width-relative:page;mso-height-relative:page;" coordsize="21600,21600">
            <v:path arrowok="t"/>
            <v:fill focussize="0,0"/>
            <v:stroke weight="1pt"/>
            <v:imagedata o:title=""/>
            <o:lock v:ext="edit"/>
          </v:line>
        </w:pict>
      </w:r>
      <w:r>
        <w:rPr>
          <w:rFonts w:hint="eastAsia" w:ascii="仿宋_GB2312" w:hAnsi="宋体" w:eastAsia="仿宋_GB2312" w:cs="仿宋_GB2312"/>
          <w:sz w:val="28"/>
          <w:szCs w:val="28"/>
        </w:rPr>
        <w:t>中国教育工会瑞安市委员会</w:t>
      </w:r>
      <w:r>
        <w:rPr>
          <w:rFonts w:ascii="仿宋_GB2312" w:hAnsi="宋体" w:eastAsia="仿宋_GB2312" w:cs="仿宋_GB2312"/>
          <w:sz w:val="28"/>
          <w:szCs w:val="28"/>
        </w:rPr>
        <w:t xml:space="preserve">                 20</w:t>
      </w:r>
      <w:r>
        <w:rPr>
          <w:rFonts w:hint="eastAsia" w:ascii="仿宋_GB2312" w:hAnsi="宋体" w:eastAsia="仿宋_GB2312" w:cs="仿宋_GB2312"/>
          <w:sz w:val="28"/>
          <w:szCs w:val="28"/>
          <w:lang w:val="en-US" w:eastAsia="zh-CN"/>
        </w:rPr>
        <w:t>22</w:t>
      </w:r>
      <w:r>
        <w:rPr>
          <w:rFonts w:hint="eastAsia" w:ascii="仿宋_GB2312" w:hAnsi="宋体" w:eastAsia="仿宋_GB2312" w:cs="仿宋_GB2312"/>
          <w:sz w:val="28"/>
          <w:szCs w:val="28"/>
        </w:rPr>
        <w:t>年</w:t>
      </w:r>
      <w:r>
        <w:rPr>
          <w:rFonts w:hint="eastAsia" w:ascii="仿宋_GB2312" w:hAnsi="宋体" w:eastAsia="仿宋_GB2312" w:cs="仿宋_GB2312"/>
          <w:sz w:val="28"/>
          <w:szCs w:val="28"/>
          <w:lang w:val="en-US" w:eastAsia="zh-CN"/>
        </w:rPr>
        <w:t>11</w:t>
      </w:r>
      <w:r>
        <w:rPr>
          <w:rFonts w:hint="eastAsia" w:ascii="仿宋_GB2312" w:hAnsi="宋体" w:eastAsia="仿宋_GB2312" w:cs="仿宋_GB2312"/>
          <w:sz w:val="28"/>
          <w:szCs w:val="28"/>
        </w:rPr>
        <w:t>月</w:t>
      </w:r>
      <w:r>
        <w:rPr>
          <w:rFonts w:hint="eastAsia" w:ascii="仿宋_GB2312" w:hAnsi="宋体" w:eastAsia="仿宋_GB2312" w:cs="仿宋_GB2312"/>
          <w:sz w:val="28"/>
          <w:szCs w:val="28"/>
          <w:lang w:val="en-US" w:eastAsia="zh-CN"/>
        </w:rPr>
        <w:t>28</w:t>
      </w:r>
      <w:r>
        <w:rPr>
          <w:rFonts w:hint="eastAsia" w:ascii="仿宋_GB2312" w:hAnsi="宋体" w:eastAsia="仿宋_GB2312" w:cs="仿宋_GB2312"/>
          <w:sz w:val="28"/>
          <w:szCs w:val="28"/>
        </w:rPr>
        <w:t>日印发</w:t>
      </w:r>
    </w:p>
    <w:sectPr>
      <w:pgSz w:w="11906" w:h="16838"/>
      <w:pgMar w:top="2098" w:right="1474" w:bottom="1984" w:left="1587" w:header="851" w:footer="1587" w:gutter="0"/>
      <w:pgNumType w:fmt="numberInDash"/>
      <w:cols w:space="720" w:num="1"/>
      <w:rtlGutter w:val="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775"/>
        <w:tab w:val="clear" w:pos="4153"/>
      </w:tabs>
      <w:rPr>
        <w:rFonts w:hint="eastAsia" w:eastAsia="宋体"/>
        <w:lang w:eastAsia="zh-CN"/>
      </w:rP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HorizontalSpacing w:val="101"/>
  <w:drawingGridVerticalSpacing w:val="144"/>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I0YzU5NTUyMGZlNWU1NWU0MzBlMzQ3NGJlNWFkZmYifQ=="/>
  </w:docVars>
  <w:rsids>
    <w:rsidRoot w:val="00984983"/>
    <w:rsid w:val="0003191A"/>
    <w:rsid w:val="00040D1D"/>
    <w:rsid w:val="0004515F"/>
    <w:rsid w:val="000517AA"/>
    <w:rsid w:val="000A2735"/>
    <w:rsid w:val="000C047A"/>
    <w:rsid w:val="000D247F"/>
    <w:rsid w:val="00116EE1"/>
    <w:rsid w:val="00126A1B"/>
    <w:rsid w:val="001416D2"/>
    <w:rsid w:val="0016438D"/>
    <w:rsid w:val="00182AE9"/>
    <w:rsid w:val="00185A05"/>
    <w:rsid w:val="001D3437"/>
    <w:rsid w:val="001D7EF4"/>
    <w:rsid w:val="001E6012"/>
    <w:rsid w:val="001F2477"/>
    <w:rsid w:val="001F74B5"/>
    <w:rsid w:val="002338FF"/>
    <w:rsid w:val="00252308"/>
    <w:rsid w:val="00256DFE"/>
    <w:rsid w:val="002A5BEF"/>
    <w:rsid w:val="002B48A5"/>
    <w:rsid w:val="002D5EAB"/>
    <w:rsid w:val="002F1EB2"/>
    <w:rsid w:val="00330106"/>
    <w:rsid w:val="00335E50"/>
    <w:rsid w:val="00344EE9"/>
    <w:rsid w:val="003C2130"/>
    <w:rsid w:val="003D63C2"/>
    <w:rsid w:val="00403B8C"/>
    <w:rsid w:val="00412B9F"/>
    <w:rsid w:val="00417FCC"/>
    <w:rsid w:val="00454689"/>
    <w:rsid w:val="00477C51"/>
    <w:rsid w:val="004A165B"/>
    <w:rsid w:val="004A28DD"/>
    <w:rsid w:val="004A54B8"/>
    <w:rsid w:val="00507305"/>
    <w:rsid w:val="00564DE0"/>
    <w:rsid w:val="00584A88"/>
    <w:rsid w:val="00595783"/>
    <w:rsid w:val="005B2999"/>
    <w:rsid w:val="005B4E8A"/>
    <w:rsid w:val="005C5AA8"/>
    <w:rsid w:val="005D191C"/>
    <w:rsid w:val="005F0FD8"/>
    <w:rsid w:val="005F6333"/>
    <w:rsid w:val="0060455C"/>
    <w:rsid w:val="00613CEC"/>
    <w:rsid w:val="006245CC"/>
    <w:rsid w:val="00624D57"/>
    <w:rsid w:val="00641FF7"/>
    <w:rsid w:val="00674E87"/>
    <w:rsid w:val="00697225"/>
    <w:rsid w:val="006A245E"/>
    <w:rsid w:val="006A4C6F"/>
    <w:rsid w:val="006B4BF1"/>
    <w:rsid w:val="006C0455"/>
    <w:rsid w:val="00720DD6"/>
    <w:rsid w:val="007250E5"/>
    <w:rsid w:val="007547FC"/>
    <w:rsid w:val="00797409"/>
    <w:rsid w:val="007C5709"/>
    <w:rsid w:val="007D6B6E"/>
    <w:rsid w:val="007F561A"/>
    <w:rsid w:val="00812F22"/>
    <w:rsid w:val="008318AC"/>
    <w:rsid w:val="00852D99"/>
    <w:rsid w:val="00852ED6"/>
    <w:rsid w:val="008B19DC"/>
    <w:rsid w:val="008B5ACF"/>
    <w:rsid w:val="008C18EA"/>
    <w:rsid w:val="008E087B"/>
    <w:rsid w:val="008E70C0"/>
    <w:rsid w:val="008E7440"/>
    <w:rsid w:val="008F3058"/>
    <w:rsid w:val="008F3910"/>
    <w:rsid w:val="00910E1E"/>
    <w:rsid w:val="009408B2"/>
    <w:rsid w:val="0094552F"/>
    <w:rsid w:val="00975534"/>
    <w:rsid w:val="00981A16"/>
    <w:rsid w:val="00984983"/>
    <w:rsid w:val="009967E6"/>
    <w:rsid w:val="009B5455"/>
    <w:rsid w:val="009F3054"/>
    <w:rsid w:val="009F63A8"/>
    <w:rsid w:val="009F7551"/>
    <w:rsid w:val="00A26972"/>
    <w:rsid w:val="00A56BB5"/>
    <w:rsid w:val="00A911B3"/>
    <w:rsid w:val="00AA7824"/>
    <w:rsid w:val="00AE225D"/>
    <w:rsid w:val="00B01454"/>
    <w:rsid w:val="00B16DC5"/>
    <w:rsid w:val="00B272ED"/>
    <w:rsid w:val="00B56799"/>
    <w:rsid w:val="00B80638"/>
    <w:rsid w:val="00BA48F7"/>
    <w:rsid w:val="00BB4839"/>
    <w:rsid w:val="00BC6329"/>
    <w:rsid w:val="00BE2241"/>
    <w:rsid w:val="00BF4E2B"/>
    <w:rsid w:val="00C13F91"/>
    <w:rsid w:val="00C369D7"/>
    <w:rsid w:val="00C56240"/>
    <w:rsid w:val="00C80B91"/>
    <w:rsid w:val="00C81D53"/>
    <w:rsid w:val="00CA05F4"/>
    <w:rsid w:val="00CB42EB"/>
    <w:rsid w:val="00CE221F"/>
    <w:rsid w:val="00CE4FE7"/>
    <w:rsid w:val="00D10B65"/>
    <w:rsid w:val="00D71A76"/>
    <w:rsid w:val="00D87CE6"/>
    <w:rsid w:val="00DC6D76"/>
    <w:rsid w:val="00DE4B91"/>
    <w:rsid w:val="00E0049D"/>
    <w:rsid w:val="00E06A87"/>
    <w:rsid w:val="00E15925"/>
    <w:rsid w:val="00E513F0"/>
    <w:rsid w:val="00E87B2A"/>
    <w:rsid w:val="00EA76A2"/>
    <w:rsid w:val="00ED011A"/>
    <w:rsid w:val="00EE1503"/>
    <w:rsid w:val="00EE7842"/>
    <w:rsid w:val="00F009D3"/>
    <w:rsid w:val="00F059D1"/>
    <w:rsid w:val="00F30EC7"/>
    <w:rsid w:val="00F3368D"/>
    <w:rsid w:val="00F35993"/>
    <w:rsid w:val="00F43D74"/>
    <w:rsid w:val="00F615CD"/>
    <w:rsid w:val="00F67F1C"/>
    <w:rsid w:val="00F75864"/>
    <w:rsid w:val="00F977AD"/>
    <w:rsid w:val="00FA268D"/>
    <w:rsid w:val="04911193"/>
    <w:rsid w:val="152A1479"/>
    <w:rsid w:val="1A8A1C5F"/>
    <w:rsid w:val="1FAD738C"/>
    <w:rsid w:val="27BC4DB7"/>
    <w:rsid w:val="2E8D1A4B"/>
    <w:rsid w:val="35D41AC2"/>
    <w:rsid w:val="3953109A"/>
    <w:rsid w:val="3FF25AA3"/>
    <w:rsid w:val="44DA187D"/>
    <w:rsid w:val="44E04BB7"/>
    <w:rsid w:val="44E5171C"/>
    <w:rsid w:val="490303FA"/>
    <w:rsid w:val="4A1F061F"/>
    <w:rsid w:val="4FDE4F6A"/>
    <w:rsid w:val="50DA51A6"/>
    <w:rsid w:val="615E61ED"/>
    <w:rsid w:val="64B24E10"/>
    <w:rsid w:val="65514399"/>
    <w:rsid w:val="685812E0"/>
    <w:rsid w:val="68D81C33"/>
    <w:rsid w:val="697D14D2"/>
    <w:rsid w:val="69B96D76"/>
    <w:rsid w:val="6B1873AC"/>
    <w:rsid w:val="702106AD"/>
    <w:rsid w:val="79AD056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Balloon Text"/>
    <w:basedOn w:val="1"/>
    <w:link w:val="12"/>
    <w:semiHidden/>
    <w:qFormat/>
    <w:uiPriority w:val="99"/>
    <w:pPr>
      <w:spacing w:line="240" w:lineRule="auto"/>
    </w:pPr>
    <w:rPr>
      <w:sz w:val="18"/>
      <w:szCs w:val="18"/>
    </w:rPr>
  </w:style>
  <w:style w:type="paragraph" w:styleId="4">
    <w:name w:val="footer"/>
    <w:basedOn w:val="1"/>
    <w:link w:val="16"/>
    <w:semiHidden/>
    <w:qFormat/>
    <w:uiPriority w:val="99"/>
    <w:pPr>
      <w:tabs>
        <w:tab w:val="center" w:pos="4153"/>
        <w:tab w:val="right" w:pos="8306"/>
      </w:tabs>
      <w:snapToGrid w:val="0"/>
      <w:spacing w:line="240" w:lineRule="auto"/>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HTML Preformatted"/>
    <w:basedOn w:val="1"/>
    <w:link w:val="1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8">
    <w:name w:val="Table Grid"/>
    <w:basedOn w:val="7"/>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99"/>
    <w:rPr>
      <w:color w:val="0000FF"/>
      <w:u w:val="single"/>
    </w:rPr>
  </w:style>
  <w:style w:type="character" w:customStyle="1" w:styleId="11">
    <w:name w:val="Date Char"/>
    <w:basedOn w:val="9"/>
    <w:link w:val="2"/>
    <w:semiHidden/>
    <w:qFormat/>
    <w:locked/>
    <w:uiPriority w:val="99"/>
  </w:style>
  <w:style w:type="character" w:customStyle="1" w:styleId="12">
    <w:name w:val="Balloon Text Char"/>
    <w:basedOn w:val="9"/>
    <w:link w:val="3"/>
    <w:semiHidden/>
    <w:qFormat/>
    <w:locked/>
    <w:uiPriority w:val="99"/>
    <w:rPr>
      <w:sz w:val="18"/>
      <w:szCs w:val="18"/>
    </w:rPr>
  </w:style>
  <w:style w:type="character" w:customStyle="1" w:styleId="13">
    <w:name w:val="HTML Preformatted Char"/>
    <w:basedOn w:val="9"/>
    <w:link w:val="6"/>
    <w:semiHidden/>
    <w:qFormat/>
    <w:locked/>
    <w:uiPriority w:val="99"/>
    <w:rPr>
      <w:rFonts w:ascii="Courier New" w:hAnsi="Courier New" w:cs="Courier New"/>
      <w:sz w:val="20"/>
      <w:szCs w:val="20"/>
    </w:rPr>
  </w:style>
  <w:style w:type="paragraph" w:customStyle="1" w:styleId="14">
    <w:name w:val="List Paragraph1"/>
    <w:basedOn w:val="1"/>
    <w:qFormat/>
    <w:uiPriority w:val="99"/>
    <w:pPr>
      <w:ind w:firstLine="420" w:firstLineChars="200"/>
    </w:pPr>
  </w:style>
  <w:style w:type="character" w:customStyle="1" w:styleId="15">
    <w:name w:val="Header Char"/>
    <w:basedOn w:val="9"/>
    <w:link w:val="5"/>
    <w:semiHidden/>
    <w:qFormat/>
    <w:locked/>
    <w:uiPriority w:val="99"/>
    <w:rPr>
      <w:sz w:val="18"/>
      <w:szCs w:val="18"/>
    </w:rPr>
  </w:style>
  <w:style w:type="character" w:customStyle="1" w:styleId="16">
    <w:name w:val="Footer Char"/>
    <w:basedOn w:val="9"/>
    <w:link w:val="4"/>
    <w:semiHidden/>
    <w:qFormat/>
    <w:locked/>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1149</Words>
  <Characters>1218</Characters>
  <Lines>0</Lines>
  <Paragraphs>0</Paragraphs>
  <TotalTime>6</TotalTime>
  <ScaleCrop>false</ScaleCrop>
  <LinksUpToDate>false</LinksUpToDate>
  <CharactersWithSpaces>1578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2019-09-23T06:47:00Z</dcterms:created>
  <dc:creator>Administrator</dc:creator>
  <cp:lastModifiedBy>admin</cp:lastModifiedBy>
  <cp:lastPrinted>2022-11-28T08:14:00Z</cp:lastPrinted>
  <dcterms:modified xsi:type="dcterms:W3CDTF">2023-10-25T02:25:03Z</dcterms:modified>
  <dc:title>关于要求做好2018年度困难教职工摸底调查工作的</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A7BD2B7EC5DF4ACFA936191947286F28</vt:lpwstr>
  </property>
</Properties>
</file>