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2" w:rsidRDefault="00D94C72" w:rsidP="00D94C72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D94C72" w:rsidRDefault="00D94C72" w:rsidP="00D94C72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94C72" w:rsidRDefault="00D94C72" w:rsidP="00D94C72">
      <w:pPr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4C72" w:rsidRDefault="00D94C72" w:rsidP="00D94C72">
      <w:pPr>
        <w:snapToGrid w:val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市委改革办公开选调事业人员报名登记表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083"/>
        <w:gridCol w:w="8"/>
        <w:gridCol w:w="363"/>
        <w:gridCol w:w="142"/>
        <w:gridCol w:w="948"/>
        <w:gridCol w:w="357"/>
        <w:gridCol w:w="733"/>
        <w:gridCol w:w="434"/>
        <w:gridCol w:w="139"/>
        <w:gridCol w:w="734"/>
        <w:gridCol w:w="571"/>
        <w:gridCol w:w="846"/>
        <w:gridCol w:w="460"/>
        <w:gridCol w:w="1308"/>
      </w:tblGrid>
      <w:tr w:rsidR="00D94C72" w:rsidTr="003A27BA">
        <w:trPr>
          <w:trHeight w:val="70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4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90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D94C72" w:rsidTr="003A27BA">
        <w:trPr>
          <w:trHeight w:val="70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4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90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45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2544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24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323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44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进入事业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队伍时间</w:t>
            </w:r>
          </w:p>
        </w:tc>
        <w:tc>
          <w:tcPr>
            <w:tcW w:w="2290" w:type="dxa"/>
            <w:gridSpan w:val="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347"/>
        </w:trPr>
        <w:tc>
          <w:tcPr>
            <w:tcW w:w="1014" w:type="dxa"/>
            <w:vMerge w:val="restart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91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43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85" w:type="dxa"/>
            <w:gridSpan w:val="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489"/>
        </w:trPr>
        <w:tc>
          <w:tcPr>
            <w:tcW w:w="1014" w:type="dxa"/>
            <w:vMerge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43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85" w:type="dxa"/>
            <w:gridSpan w:val="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644"/>
        </w:trPr>
        <w:tc>
          <w:tcPr>
            <w:tcW w:w="2097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7043" w:type="dxa"/>
            <w:gridSpan w:val="1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70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6" w:type="dxa"/>
            <w:gridSpan w:val="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05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2017年度</w:t>
            </w:r>
          </w:p>
        </w:tc>
        <w:tc>
          <w:tcPr>
            <w:tcW w:w="1305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</w:t>
            </w:r>
          </w:p>
        </w:tc>
        <w:tc>
          <w:tcPr>
            <w:tcW w:w="1308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70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　考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　位</w:t>
            </w:r>
          </w:p>
        </w:tc>
        <w:tc>
          <w:tcPr>
            <w:tcW w:w="8126" w:type="dxa"/>
            <w:gridSpan w:val="1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94C72" w:rsidTr="003A27BA">
        <w:trPr>
          <w:trHeight w:val="707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901" w:type="dxa"/>
            <w:gridSpan w:val="6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19" w:type="dxa"/>
            <w:gridSpan w:val="5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4126"/>
        </w:trPr>
        <w:tc>
          <w:tcPr>
            <w:tcW w:w="1014" w:type="dxa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26" w:type="dxa"/>
            <w:gridSpan w:val="14"/>
            <w:vAlign w:val="center"/>
          </w:tcPr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94C72" w:rsidRDefault="00D94C72" w:rsidP="00D94C72">
      <w:pPr>
        <w:spacing w:line="240" w:lineRule="exact"/>
        <w:rPr>
          <w:rFonts w:eastAsia="方正仿宋简体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7837"/>
      </w:tblGrid>
      <w:tr w:rsidR="00D94C72" w:rsidTr="003A27BA">
        <w:trPr>
          <w:trHeight w:val="3145"/>
        </w:trPr>
        <w:tc>
          <w:tcPr>
            <w:tcW w:w="1073" w:type="dxa"/>
            <w:vAlign w:val="center"/>
          </w:tcPr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837" w:type="dxa"/>
            <w:vAlign w:val="center"/>
          </w:tcPr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D94C72" w:rsidTr="003A27BA">
        <w:trPr>
          <w:trHeight w:val="2691"/>
        </w:trPr>
        <w:tc>
          <w:tcPr>
            <w:tcW w:w="1073" w:type="dxa"/>
            <w:vAlign w:val="center"/>
          </w:tcPr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</w:t>
            </w:r>
          </w:p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（党组）意见</w:t>
            </w:r>
          </w:p>
        </w:tc>
        <w:tc>
          <w:tcPr>
            <w:tcW w:w="7837" w:type="dxa"/>
            <w:vAlign w:val="center"/>
          </w:tcPr>
          <w:p w:rsidR="00D94C72" w:rsidRDefault="00D94C72" w:rsidP="003A27BA">
            <w:pPr>
              <w:spacing w:line="400" w:lineRule="exact"/>
              <w:jc w:val="right"/>
              <w:rPr>
                <w:rFonts w:ascii="仿宋_GB2312" w:eastAsia="仿宋_GB2312" w:hint="eastAsia"/>
                <w:sz w:val="32"/>
              </w:rPr>
            </w:pPr>
          </w:p>
          <w:p w:rsidR="00D94C72" w:rsidRDefault="00D94C72" w:rsidP="003A27BA">
            <w:pPr>
              <w:spacing w:line="400" w:lineRule="exact"/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D94C72" w:rsidRDefault="00D94C72" w:rsidP="003A27BA">
            <w:pPr>
              <w:spacing w:line="400" w:lineRule="exact"/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94C72" w:rsidRDefault="00D94C72" w:rsidP="003A27BA">
            <w:pPr>
              <w:spacing w:line="500" w:lineRule="exact"/>
              <w:ind w:rightChars="500" w:right="1050"/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         </w:t>
            </w:r>
          </w:p>
          <w:p w:rsidR="00D94C72" w:rsidRDefault="00D94C72" w:rsidP="003A27BA">
            <w:pPr>
              <w:spacing w:line="500" w:lineRule="exact"/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 月     日  </w:t>
            </w:r>
          </w:p>
        </w:tc>
      </w:tr>
      <w:tr w:rsidR="00D94C72" w:rsidTr="003A27BA">
        <w:trPr>
          <w:trHeight w:val="2388"/>
        </w:trPr>
        <w:tc>
          <w:tcPr>
            <w:tcW w:w="8910" w:type="dxa"/>
            <w:gridSpan w:val="2"/>
            <w:vAlign w:val="center"/>
          </w:tcPr>
          <w:p w:rsidR="00D94C72" w:rsidRDefault="00D94C72" w:rsidP="003A27BA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:rsidR="00D94C72" w:rsidRDefault="00D94C72" w:rsidP="003A27BA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D94C72" w:rsidRDefault="00D94C72" w:rsidP="003A27BA">
            <w:pPr>
              <w:spacing w:line="26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ind w:rightChars="300" w:right="630"/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D94C72" w:rsidTr="003A27BA">
        <w:trPr>
          <w:trHeight w:val="1692"/>
        </w:trPr>
        <w:tc>
          <w:tcPr>
            <w:tcW w:w="1073" w:type="dxa"/>
            <w:vAlign w:val="center"/>
          </w:tcPr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考试资格初审意见</w:t>
            </w:r>
          </w:p>
        </w:tc>
        <w:tc>
          <w:tcPr>
            <w:tcW w:w="7837" w:type="dxa"/>
            <w:vAlign w:val="center"/>
          </w:tcPr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94C72" w:rsidTr="003A27BA">
        <w:trPr>
          <w:trHeight w:val="1531"/>
        </w:trPr>
        <w:tc>
          <w:tcPr>
            <w:tcW w:w="1073" w:type="dxa"/>
            <w:vAlign w:val="center"/>
          </w:tcPr>
          <w:p w:rsidR="00D94C72" w:rsidRDefault="00D94C72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备　注</w:t>
            </w:r>
          </w:p>
        </w:tc>
        <w:tc>
          <w:tcPr>
            <w:tcW w:w="7837" w:type="dxa"/>
            <w:vAlign w:val="center"/>
          </w:tcPr>
          <w:p w:rsidR="00D94C72" w:rsidRDefault="00D94C72" w:rsidP="003A27BA">
            <w:pPr>
              <w:spacing w:line="400" w:lineRule="exact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D94C72" w:rsidRDefault="00D94C72" w:rsidP="00D94C72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24"/>
        </w:rPr>
        <w:t>中共瑞安市委全面深化改革委员会办公室制</w:t>
      </w:r>
    </w:p>
    <w:p w:rsidR="0062756D" w:rsidRPr="00D94C72" w:rsidRDefault="00BA5084"/>
    <w:sectPr w:rsidR="0062756D" w:rsidRPr="00D94C72">
      <w:footerReference w:type="default" r:id="rId4"/>
      <w:pgSz w:w="11906" w:h="16838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50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000000" w:rsidRDefault="00BA5084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 w:rsidR="00D94C72">
                  <w:rPr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4C72"/>
    <w:rsid w:val="005B3B4F"/>
    <w:rsid w:val="0092555C"/>
    <w:rsid w:val="00970809"/>
    <w:rsid w:val="00BA5084"/>
    <w:rsid w:val="00D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4C72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D9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D94C72"/>
    <w:rPr>
      <w:rFonts w:ascii="Calibri" w:eastAsia="宋体" w:hAnsi="Calibri" w:cs="Calibri"/>
      <w:sz w:val="18"/>
      <w:szCs w:val="18"/>
    </w:rPr>
  </w:style>
  <w:style w:type="paragraph" w:customStyle="1" w:styleId="Char0">
    <w:name w:val=" Char"/>
    <w:basedOn w:val="a"/>
    <w:qFormat/>
    <w:rsid w:val="00D94C72"/>
    <w:pPr>
      <w:widowControl/>
      <w:spacing w:after="160" w:line="240" w:lineRule="exact"/>
      <w:jc w:val="left"/>
    </w:pPr>
    <w:rPr>
      <w:rFonts w:ascii="宋体" w:hAnsi="宋体" w:cs="宋体"/>
      <w:kern w:val="0"/>
      <w:sz w:val="24"/>
      <w:szCs w:val="20"/>
    </w:rPr>
  </w:style>
  <w:style w:type="paragraph" w:styleId="a0">
    <w:name w:val="endnote text"/>
    <w:basedOn w:val="a"/>
    <w:link w:val="Char1"/>
    <w:uiPriority w:val="99"/>
    <w:semiHidden/>
    <w:unhideWhenUsed/>
    <w:rsid w:val="00D94C72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D94C72"/>
    <w:rPr>
      <w:rFonts w:ascii="Calibri" w:eastAsia="宋体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Windows 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2019-07-15T08:55:00Z</dcterms:created>
  <dcterms:modified xsi:type="dcterms:W3CDTF">2019-07-15T08:56:00Z</dcterms:modified>
</cp:coreProperties>
</file>