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textAlignment w:val="baseline"/>
        <w:rPr>
          <w:rStyle w:val="14"/>
          <w:rFonts w:ascii="Calibri" w:hAnsi="Calibri" w:eastAsia="宋体"/>
          <w:kern w:val="2"/>
          <w:sz w:val="21"/>
          <w:szCs w:val="24"/>
          <w:lang w:val="en-US" w:eastAsia="zh-CN" w:bidi="ar-SA"/>
        </w:rPr>
      </w:pPr>
      <w:r>
        <w:rPr>
          <w:rStyle w:val="14"/>
          <w:rFonts w:ascii="Calibri" w:hAnsi="Calibri" w:eastAsia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-716280</wp:posOffset>
                </wp:positionV>
                <wp:extent cx="2040890" cy="530860"/>
                <wp:effectExtent l="5080" t="4445" r="11430" b="1714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90" cy="5308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both"/>
                              <w:textAlignment w:val="baseline"/>
                              <w:rPr>
                                <w:rStyle w:val="14"/>
                                <w:rFonts w:ascii="仿宋_GB2312" w:hAnsi="仿宋_GB2312" w:eastAsia="仿宋_GB2312" w:cs="仿宋_GB2312"/>
                                <w:b/>
                                <w:bCs/>
                                <w:kern w:val="2"/>
                                <w:sz w:val="32"/>
                                <w:szCs w:val="32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jc w:val="both"/>
                              <w:textAlignment w:val="baseline"/>
                              <w:rPr>
                                <w:rStyle w:val="14"/>
                                <w:rFonts w:ascii="Calibri" w:hAnsi="Calibri" w:eastAsia="宋体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jc w:val="both"/>
                              <w:textAlignment w:val="baseline"/>
                              <w:rPr>
                                <w:rStyle w:val="15"/>
                                <w:rFonts w:eastAsia="宋体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7.25pt;margin-top:-56.4pt;height:41.8pt;width:160.7pt;z-index:251658240;mso-width-relative:page;mso-height-relative:page;" filled="f" stroked="t" coordsize="21600,21600" o:gfxdata="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1DCnF2wAAAAwBAAAPAAAAAAAAAAEAIAAAACIAAABkcnMvZG93bnJldi54bWxQSwECFAAU&#10;AAAACACHTuJA0RTXSe4BAAC/AwAADgAAAAAAAAABACAAAAAqAQAAZHJzL2Uyb0RvYy54bWxQSwUG&#10;AAAAAAYABgBZAQAAigUAAAAA&#10;">
                <v:fill on="f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both"/>
                        <w:textAlignment w:val="baseline"/>
                        <w:rPr>
                          <w:rStyle w:val="14"/>
                          <w:rFonts w:ascii="仿宋_GB2312" w:hAnsi="仿宋_GB2312" w:eastAsia="仿宋_GB2312" w:cs="仿宋_GB2312"/>
                          <w:b/>
                          <w:bCs/>
                          <w:kern w:val="2"/>
                          <w:sz w:val="32"/>
                          <w:szCs w:val="32"/>
                          <w:lang w:val="en-US" w:eastAsia="zh-CN" w:bidi="ar-SA"/>
                        </w:rPr>
                      </w:pPr>
                    </w:p>
                    <w:p>
                      <w:pPr>
                        <w:spacing w:line="240" w:lineRule="auto"/>
                        <w:jc w:val="both"/>
                        <w:textAlignment w:val="baseline"/>
                        <w:rPr>
                          <w:rStyle w:val="14"/>
                          <w:rFonts w:ascii="Calibri" w:hAnsi="Calibri" w:eastAsia="宋体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  <w:p>
                      <w:pPr>
                        <w:spacing w:line="240" w:lineRule="auto"/>
                        <w:jc w:val="both"/>
                        <w:textAlignment w:val="baseline"/>
                        <w:rPr>
                          <w:rStyle w:val="15"/>
                          <w:rFonts w:eastAsia="宋体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auto"/>
        <w:jc w:val="center"/>
        <w:textAlignment w:val="baseline"/>
        <w:rPr>
          <w:rStyle w:val="14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14"/>
          <w:rFonts w:ascii="Calibri" w:hAnsi="Calibri" w:eastAsia="宋体"/>
          <w:kern w:val="2"/>
          <w:sz w:val="21"/>
          <w:szCs w:val="24"/>
          <w:lang w:val="en-US" w:eastAsia="zh-CN" w:bidi="ar-SA"/>
        </w:rPr>
        <w:t> </w:t>
      </w:r>
    </w:p>
    <w:p>
      <w:pPr>
        <w:spacing w:line="240" w:lineRule="auto"/>
        <w:jc w:val="center"/>
        <w:textAlignment w:val="baseline"/>
        <w:rPr>
          <w:rStyle w:val="14"/>
          <w:rFonts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spacing w:line="240" w:lineRule="auto"/>
        <w:jc w:val="center"/>
        <w:textAlignment w:val="baseline"/>
        <w:rPr>
          <w:rStyle w:val="14"/>
          <w:rFonts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spacing w:line="240" w:lineRule="atLeast"/>
        <w:jc w:val="center"/>
        <w:textAlignment w:val="baseline"/>
        <w:rPr>
          <w:rStyle w:val="14"/>
          <w:rFonts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spacing w:line="240" w:lineRule="auto"/>
        <w:jc w:val="center"/>
        <w:textAlignment w:val="baseline"/>
        <w:rPr>
          <w:rStyle w:val="14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14"/>
          <w:rFonts w:ascii="仿宋" w:hAnsi="仿宋" w:eastAsia="仿宋"/>
          <w:kern w:val="2"/>
          <w:sz w:val="32"/>
          <w:szCs w:val="32"/>
          <w:lang w:val="en-US" w:eastAsia="zh-CN" w:bidi="ar-SA"/>
        </w:rPr>
        <w:t>瑞教</w:t>
      </w:r>
      <w:r>
        <w:rPr>
          <w:rStyle w:val="14"/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>义</w:t>
      </w:r>
      <w:r>
        <w:rPr>
          <w:rStyle w:val="1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〔20</w:t>
      </w:r>
      <w:r>
        <w:rPr>
          <w:rStyle w:val="14"/>
          <w:rFonts w:hint="eastAsia" w:ascii="仿宋_GB2312" w:hAnsi="Calibri" w:eastAsia="仿宋_GB2312"/>
          <w:kern w:val="2"/>
          <w:sz w:val="32"/>
          <w:szCs w:val="32"/>
          <w:lang w:val="en-US" w:eastAsia="zh-CN" w:bidi="ar-SA"/>
        </w:rPr>
        <w:t>20</w:t>
      </w:r>
      <w:r>
        <w:rPr>
          <w:rStyle w:val="14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〕</w:t>
      </w:r>
      <w:r>
        <w:rPr>
          <w:rStyle w:val="1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34</w:t>
      </w:r>
      <w:r>
        <w:rPr>
          <w:rStyle w:val="14"/>
          <w:rFonts w:ascii="仿宋" w:hAnsi="仿宋" w:eastAsia="仿宋"/>
          <w:kern w:val="2"/>
          <w:sz w:val="32"/>
          <w:szCs w:val="32"/>
          <w:lang w:val="en-US" w:eastAsia="zh-CN" w:bidi="ar-SA"/>
        </w:rPr>
        <w:t>号</w:t>
      </w:r>
    </w:p>
    <w:p>
      <w:pPr>
        <w:spacing w:line="240" w:lineRule="auto"/>
        <w:jc w:val="center"/>
        <w:textAlignment w:val="baseline"/>
        <w:rPr>
          <w:rStyle w:val="14"/>
          <w:rFonts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baseline"/>
        <w:rPr>
          <w:rStyle w:val="14"/>
          <w:rFonts w:ascii="方正小标宋简体" w:hAnsi="Calibri" w:eastAsia="方正小标宋简体"/>
          <w:w w:val="100"/>
          <w:kern w:val="2"/>
          <w:sz w:val="44"/>
          <w:szCs w:val="44"/>
          <w:lang w:val="en-US" w:eastAsia="zh-CN" w:bidi="ar-SA"/>
        </w:rPr>
      </w:pPr>
      <w:r>
        <w:rPr>
          <w:rStyle w:val="14"/>
          <w:rFonts w:ascii="方正小标宋简体" w:hAnsi="Calibri" w:eastAsia="方正小标宋简体"/>
          <w:w w:val="100"/>
          <w:kern w:val="2"/>
          <w:sz w:val="44"/>
          <w:szCs w:val="44"/>
          <w:lang w:val="en-US" w:eastAsia="zh-CN" w:bidi="ar-SA"/>
        </w:rPr>
        <w:t>瑞安市教育局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baseline"/>
        <w:rPr>
          <w:rStyle w:val="14"/>
          <w:rFonts w:hint="eastAsia" w:ascii="方正小标宋简体" w:hAnsi="Calibri" w:eastAsia="方正小标宋简体"/>
          <w:w w:val="100"/>
          <w:kern w:val="2"/>
          <w:sz w:val="44"/>
          <w:szCs w:val="44"/>
          <w:lang w:val="en-US" w:eastAsia="zh-CN" w:bidi="ar-SA"/>
        </w:rPr>
      </w:pPr>
      <w:r>
        <w:rPr>
          <w:rStyle w:val="14"/>
          <w:rFonts w:hint="eastAsia" w:ascii="方正小标宋简体" w:hAnsi="Calibri" w:eastAsia="方正小标宋简体"/>
          <w:w w:val="100"/>
          <w:kern w:val="2"/>
          <w:sz w:val="44"/>
          <w:szCs w:val="44"/>
          <w:lang w:val="en-US" w:eastAsia="zh-CN" w:bidi="ar-SA"/>
        </w:rPr>
        <w:t>关于</w:t>
      </w:r>
      <w:bookmarkStart w:id="0" w:name="_Hlk31279919"/>
      <w:r>
        <w:rPr>
          <w:rStyle w:val="14"/>
          <w:rFonts w:hint="eastAsia" w:ascii="方正小标宋简体" w:hAnsi="Calibri" w:eastAsia="方正小标宋简体"/>
          <w:w w:val="100"/>
          <w:kern w:val="2"/>
          <w:sz w:val="44"/>
          <w:szCs w:val="44"/>
          <w:lang w:val="en-US" w:eastAsia="zh-CN" w:bidi="ar-SA"/>
        </w:rPr>
        <w:t>做好2020年春季开学延期期间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baseline"/>
        <w:rPr>
          <w:rStyle w:val="14"/>
          <w:rFonts w:ascii="方正小标宋简体" w:hAnsi="Calibri" w:eastAsia="方正小标宋简体"/>
          <w:w w:val="100"/>
          <w:kern w:val="2"/>
          <w:sz w:val="44"/>
          <w:szCs w:val="44"/>
          <w:lang w:val="en-US" w:eastAsia="zh-CN" w:bidi="ar-SA"/>
        </w:rPr>
      </w:pPr>
      <w:r>
        <w:rPr>
          <w:rStyle w:val="14"/>
          <w:rFonts w:hint="eastAsia" w:ascii="方正小标宋简体" w:hAnsi="Calibri" w:eastAsia="方正小标宋简体"/>
          <w:w w:val="100"/>
          <w:kern w:val="2"/>
          <w:sz w:val="44"/>
          <w:szCs w:val="44"/>
          <w:lang w:val="en-US" w:eastAsia="zh-CN" w:bidi="ar-SA"/>
        </w:rPr>
        <w:t>“互联网+教育”</w:t>
      </w:r>
      <w:bookmarkEnd w:id="0"/>
      <w:r>
        <w:rPr>
          <w:rStyle w:val="14"/>
          <w:rFonts w:hint="eastAsia" w:ascii="方正小标宋简体" w:hAnsi="Calibri" w:eastAsia="方正小标宋简体"/>
          <w:w w:val="100"/>
          <w:kern w:val="2"/>
          <w:sz w:val="44"/>
          <w:szCs w:val="44"/>
          <w:lang w:val="en-US" w:eastAsia="zh-CN" w:bidi="ar-SA"/>
        </w:rPr>
        <w:t>服务工作的通知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各教育学区，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各级各类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为阻断疫情向校园蔓延，保障师生生命安全和身体健康，在春季学期延期开学期间确保“教师离校不离教，学生停课不停学”，经研究决定，在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全市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互联网+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教育”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服务工作。现将有关事项通知如下：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一、对象及内容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（一）对象：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全市在校就读学生，其中</w:t>
      </w:r>
      <w:r>
        <w:rPr>
          <w:rFonts w:hint="eastAsia" w:ascii="仿宋_GB2312" w:hAnsi="仿宋_GB2312" w:eastAsia="仿宋_GB2312" w:cs="仿宋_GB2312"/>
          <w:sz w:val="32"/>
          <w:szCs w:val="32"/>
        </w:rPr>
        <w:t>义务教育阶段小学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-6年级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初中7-9年级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义务教育阶段开设道德与法治、语文、数学、英语、科学、历史与社会、体育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与健康，</w:t>
      </w:r>
      <w:r>
        <w:rPr>
          <w:rFonts w:hint="eastAsia" w:ascii="仿宋_GB2312" w:hAnsi="仿宋_GB2312" w:eastAsia="仿宋_GB2312" w:cs="仿宋_GB2312"/>
          <w:sz w:val="32"/>
          <w:szCs w:val="32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心理辅导、疫情防控等</w:t>
      </w:r>
      <w:r>
        <w:rPr>
          <w:rFonts w:hint="eastAsia" w:ascii="仿宋_GB2312" w:hAnsi="仿宋_GB2312" w:eastAsia="仿宋_GB2312" w:cs="仿宋_GB2312"/>
          <w:sz w:val="32"/>
          <w:szCs w:val="32"/>
        </w:rPr>
        <w:t>拓展性课程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网络授课由市教师发展中心组织名师统一开展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，班级组织管理、线上答疑及作业批改评价等由所在学校班级科任教师落实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高中（包括普高和职高）、幼儿园实行“一校一策，各自授课”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二、参与方式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义务教育阶段学生参与学习方式有三种，分别通过电脑（具备上网功能）、手机（仅限智能手机）和电视机（仅限华数电视用户）同步教学，学生只要选择其中一种方式就可以进行学习。具体方法参见《瑞安市义务教育阶段学生参与学习操作指南》（附件1）。功课表参见《瑞安市2020年春季</w:t>
      </w:r>
      <w:r>
        <w:rPr>
          <w:rFonts w:hint="eastAsia" w:ascii="仿宋_GB2312" w:hAnsi="仿宋_GB2312" w:eastAsia="仿宋_GB2312" w:cs="仿宋_GB2312"/>
          <w:sz w:val="32"/>
          <w:szCs w:val="32"/>
        </w:rPr>
        <w:t>开学延期期间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功课表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》（附件2）。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暂定2月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日（农历正月十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二月初八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，双休日正常休息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、工作保障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（一）组织保障。</w:t>
      </w:r>
      <w:r>
        <w:rPr>
          <w:rFonts w:hint="eastAsia" w:ascii="仿宋_GB2312" w:hAnsi="仿宋_GB2312" w:eastAsia="仿宋_GB2312" w:cs="仿宋_GB2312"/>
          <w:sz w:val="32"/>
          <w:szCs w:val="32"/>
        </w:rPr>
        <w:t>市教育局成立2020年春季开学延期期间“互联网+教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育</w:t>
      </w:r>
      <w:r>
        <w:rPr>
          <w:rFonts w:hint="eastAsia" w:ascii="仿宋_GB2312" w:hAnsi="仿宋_GB2312" w:eastAsia="仿宋_GB2312" w:cs="仿宋_GB2312"/>
          <w:sz w:val="32"/>
          <w:szCs w:val="32"/>
        </w:rPr>
        <w:t>”服务工作领导小组（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名单见</w:t>
      </w: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），全面负责策划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互联网+教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育”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服务工作。各教育学区对应成立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小组，明确人员职责，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指导督促辖区学校落实，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确保服务工作顺利开展。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（二）技术保障。</w:t>
      </w:r>
      <w:r>
        <w:rPr>
          <w:rFonts w:hint="eastAsia" w:ascii="仿宋_GB2312" w:hAnsi="仿宋_GB2312" w:eastAsia="仿宋_GB2312" w:cs="仿宋_GB2312"/>
          <w:sz w:val="32"/>
          <w:szCs w:val="32"/>
        </w:rPr>
        <w:t>局教育装备中心负责技术支持和人员培训，组织前期调试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制定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具体操作方案。市教师发展中心负责师资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教学安排，落实年级段功课表，制定具体工作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安排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（三）行动保障。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学校要明确教务处、班主任和课任老师的职责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，全员参与</w:t>
      </w:r>
      <w:r>
        <w:rPr>
          <w:rFonts w:hint="eastAsia" w:ascii="仿宋_GB2312" w:hAnsi="仿宋_GB2312" w:eastAsia="仿宋_GB2312" w:cs="仿宋_GB2312"/>
          <w:sz w:val="32"/>
          <w:szCs w:val="32"/>
        </w:rPr>
        <w:t>。教务处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做好</w:t>
      </w:r>
      <w:r>
        <w:rPr>
          <w:rFonts w:hint="eastAsia" w:ascii="仿宋_GB2312" w:hAnsi="仿宋_GB2312" w:eastAsia="仿宋_GB2312" w:cs="仿宋_GB2312"/>
          <w:sz w:val="32"/>
          <w:szCs w:val="32"/>
        </w:rPr>
        <w:t>课程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安排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班级管理及考核要求等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。班主任要做好本班学生参加网络授课的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常规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统计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学生参与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信息；加强网络学习方法指导，引导学生注意视力保护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，倡导家长做好陪伴学习</w:t>
      </w:r>
      <w:r>
        <w:rPr>
          <w:rFonts w:hint="eastAsia" w:ascii="仿宋_GB2312" w:hAnsi="仿宋_GB2312" w:eastAsia="仿宋_GB2312" w:cs="仿宋_GB2312"/>
          <w:sz w:val="32"/>
          <w:szCs w:val="32"/>
        </w:rPr>
        <w:t>。课任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教师准时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参加随堂听课，负责学生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线上答疑、</w:t>
      </w:r>
      <w:r>
        <w:rPr>
          <w:rFonts w:hint="eastAsia" w:ascii="仿宋_GB2312" w:hAnsi="仿宋_GB2312" w:eastAsia="仿宋_GB2312" w:cs="仿宋_GB2312"/>
          <w:sz w:val="32"/>
          <w:szCs w:val="32"/>
        </w:rPr>
        <w:t>作业批改和学情反馈。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鼓励学生登录温州教育大数据中心（在线答疑、教育影院、云图书馆等平台）、省“之江汇”教育广场、国家网络云课堂（www.eduyun.cn，2 月17 日开通）等免费平台开展自主学习。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（四）</w:t>
      </w:r>
      <w:r>
        <w:rPr>
          <w:rFonts w:hint="eastAsia" w:ascii="楷体" w:hAnsi="楷体" w:eastAsia="楷体" w:cs="楷体"/>
          <w:sz w:val="32"/>
          <w:szCs w:val="32"/>
        </w:rPr>
        <w:t>纪律保障。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提高认识，加强管理，认真组织开学延期期间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互联网+教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育”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服务工作，确保学生足不出户就能得到继续学习。严格执行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市政府疫情防控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规定，不得于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月1日前组织学生返校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开展线下教育活动，不得要求学生及其家长外出购置教材、活动器材或复印资料等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。不得利用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网络</w:t>
      </w:r>
      <w:r>
        <w:rPr>
          <w:rFonts w:hint="eastAsia" w:ascii="仿宋_GB2312" w:hAnsi="仿宋_GB2312" w:eastAsia="仿宋_GB2312" w:cs="仿宋_GB2312"/>
          <w:sz w:val="32"/>
          <w:szCs w:val="32"/>
        </w:rPr>
        <w:t>授课名义进行额外收费。对个别不具备授课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的学生家长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做好解释工作，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必须</w:t>
      </w:r>
      <w:r>
        <w:rPr>
          <w:rFonts w:hint="eastAsia" w:ascii="仿宋_GB2312" w:hAnsi="仿宋_GB2312" w:eastAsia="仿宋_GB2312" w:cs="仿宋_GB2312"/>
          <w:sz w:val="32"/>
          <w:szCs w:val="32"/>
        </w:rPr>
        <w:t>在正式开学后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给予</w:t>
      </w:r>
      <w:r>
        <w:rPr>
          <w:rFonts w:hint="eastAsia" w:ascii="仿宋_GB2312" w:hAnsi="仿宋_GB2312" w:eastAsia="仿宋_GB2312" w:cs="仿宋_GB2312"/>
          <w:sz w:val="32"/>
          <w:szCs w:val="32"/>
        </w:rPr>
        <w:t>补课，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切实</w:t>
      </w:r>
      <w:r>
        <w:rPr>
          <w:rFonts w:hint="eastAsia" w:ascii="仿宋_GB2312" w:hAnsi="仿宋_GB2312" w:eastAsia="仿宋_GB2312" w:cs="仿宋_GB2312"/>
          <w:sz w:val="32"/>
          <w:szCs w:val="32"/>
        </w:rPr>
        <w:t>维护社会稳定。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1.瑞安市义务教育阶段学生参与学习操作指南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56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2.瑞安市2020年春季</w:t>
      </w:r>
      <w:r>
        <w:rPr>
          <w:rFonts w:hint="eastAsia" w:ascii="仿宋_GB2312" w:hAnsi="仿宋_GB2312" w:eastAsia="仿宋_GB2312" w:cs="仿宋_GB2312"/>
          <w:sz w:val="32"/>
          <w:szCs w:val="32"/>
        </w:rPr>
        <w:t>开学延期期间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功课表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56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瑞安市2020年春季开学延期期间“互联网+教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育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56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瑞安市教育局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瑞安市义务教育阶段学生参与学习操作指南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84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15"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84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15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15"/>
          <w:sz w:val="32"/>
          <w:szCs w:val="32"/>
          <w:highlight w:val="none"/>
        </w:rPr>
        <w:t>方式一：瑞安市教育AVA云直播平台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84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15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5"/>
          <w:sz w:val="32"/>
          <w:szCs w:val="32"/>
          <w:highlight w:val="none"/>
          <w:shd w:val="clear" w:color="auto" w:fill="FFFFFF"/>
          <w:lang w:eastAsia="zh-CN"/>
        </w:rPr>
        <w:t>步骤一、在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spacing w:val="15"/>
          <w:sz w:val="32"/>
          <w:szCs w:val="32"/>
          <w:highlight w:val="none"/>
          <w:shd w:val="clear" w:color="auto" w:fill="FFFFFF"/>
        </w:rPr>
        <w:t>电脑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5"/>
          <w:sz w:val="32"/>
          <w:szCs w:val="32"/>
          <w:highlight w:val="none"/>
          <w:shd w:val="clear" w:color="auto" w:fill="FFFFFF"/>
        </w:rPr>
        <w:t>等互联网设备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5"/>
          <w:sz w:val="32"/>
          <w:szCs w:val="32"/>
          <w:highlight w:val="none"/>
          <w:shd w:val="clear" w:color="auto" w:fill="FFFFFF"/>
          <w:lang w:eastAsia="zh-CN"/>
        </w:rPr>
        <w:t>打开网页浏览器；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84" w:firstLineChars="200"/>
        <w:textAlignment w:val="auto"/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spacing w:val="15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5"/>
          <w:sz w:val="32"/>
          <w:szCs w:val="32"/>
          <w:highlight w:val="none"/>
          <w:shd w:val="clear" w:color="auto" w:fill="FFFFFF"/>
          <w:lang w:eastAsia="zh-CN"/>
        </w:rPr>
        <w:t>步骤二、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5"/>
          <w:sz w:val="32"/>
          <w:szCs w:val="32"/>
          <w:highlight w:val="none"/>
          <w:shd w:val="clear" w:color="auto" w:fill="FFFFFF"/>
        </w:rPr>
        <w:t>登陆“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spacing w:val="15"/>
          <w:sz w:val="32"/>
          <w:szCs w:val="32"/>
          <w:highlight w:val="none"/>
          <w:shd w:val="clear" w:color="auto" w:fill="FFFFFF"/>
        </w:rPr>
        <w:t>瑞安市教育AVA云直播平台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5"/>
          <w:sz w:val="32"/>
          <w:szCs w:val="32"/>
          <w:highlight w:val="none"/>
          <w:shd w:val="clear" w:color="auto" w:fill="FFFFFF"/>
        </w:rPr>
        <w:t>”（网址：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instrText xml:space="preserve"> HYPERLINK "https://avalive.cn/wechat/mobile.html" \l "/living/0/2c921ec66ff9926c016ffea6e5aa05d8" </w:instrTex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fldChar w:fldCharType="separate"/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https://avalive.cn/wechat/mobile.html#/living/0/2c921ec66ff9926c016ffea6e5aa05d8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5"/>
          <w:sz w:val="32"/>
          <w:szCs w:val="32"/>
          <w:highlight w:val="none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5"/>
          <w:sz w:val="32"/>
          <w:szCs w:val="32"/>
          <w:highlight w:val="none"/>
          <w:shd w:val="clear" w:color="auto" w:fill="FFFFFF"/>
          <w:lang w:eastAsia="zh-CN"/>
        </w:rPr>
        <w:t>，或者手机微信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5"/>
          <w:sz w:val="32"/>
          <w:szCs w:val="32"/>
          <w:highlight w:val="none"/>
          <w:shd w:val="clear" w:color="auto" w:fill="FFFFFF"/>
        </w:rPr>
        <w:t>扫描下方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spacing w:val="15"/>
          <w:sz w:val="32"/>
          <w:szCs w:val="32"/>
          <w:highlight w:val="none"/>
          <w:shd w:val="clear" w:color="auto" w:fill="FFFFFF"/>
        </w:rPr>
        <w:t>二维码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spacing w:val="15"/>
          <w:sz w:val="32"/>
          <w:szCs w:val="32"/>
          <w:highlight w:val="none"/>
          <w:shd w:val="clear" w:color="auto" w:fill="FFFFFF"/>
          <w:lang w:eastAsia="zh-CN"/>
        </w:rPr>
        <w:t>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84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spacing w:val="15"/>
          <w:sz w:val="32"/>
          <w:szCs w:val="32"/>
          <w:highlight w:val="none"/>
          <w:shd w:val="clear" w:color="auto" w:fill="FFFFFF"/>
        </w:rPr>
        <w:drawing>
          <wp:inline distT="0" distB="0" distL="0" distR="0">
            <wp:extent cx="1657350" cy="1657350"/>
            <wp:effectExtent l="0" t="0" r="0" b="0"/>
            <wp:docPr id="2" name="图片 1" descr="C:\Users\ADMINI~1\AppData\Local\Temp\158080120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~1\AppData\Local\Temp\1580801204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049" cy="165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24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步骤三、点击对应年级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2"/>
          <w:szCs w:val="32"/>
          <w:highlight w:val="none"/>
        </w:rPr>
        <w:t>播放界面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进行学习。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56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2"/>
          <w:szCs w:val="32"/>
          <w:highlight w:val="none"/>
        </w:rPr>
        <w:t>说明：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56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2"/>
          <w:szCs w:val="32"/>
          <w:highlight w:val="none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2"/>
          <w:szCs w:val="32"/>
          <w:highlight w:val="none"/>
          <w:lang w:eastAsia="zh-CN"/>
        </w:rPr>
        <w:t>利用电脑网络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2"/>
          <w:szCs w:val="32"/>
          <w:highlight w:val="none"/>
        </w:rPr>
        <w:t>直播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2"/>
          <w:szCs w:val="32"/>
          <w:highlight w:val="none"/>
          <w:lang w:eastAsia="zh-CN"/>
        </w:rPr>
        <w:t>时，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2"/>
          <w:szCs w:val="32"/>
          <w:highlight w:val="none"/>
        </w:rPr>
        <w:t>若出现黑屏或是无信号等情况，请更换其他浏览器或退出重新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2"/>
          <w:szCs w:val="32"/>
          <w:highlight w:val="none"/>
          <w:lang w:eastAsia="zh-CN"/>
        </w:rPr>
        <w:t>登录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2"/>
          <w:szCs w:val="32"/>
          <w:highlight w:val="none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56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2"/>
          <w:szCs w:val="32"/>
          <w:highlight w:val="none"/>
        </w:rPr>
        <w:t>2.每半天直播结束后将会生成对应的回看记录，回看记录7天内有效，有效期内可随时进行回看。 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56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方式二：瑞安华数广电电视TV端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步骤一、打开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瑞安华数广电电视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机；</w:t>
      </w:r>
    </w:p>
    <w:tbl>
      <w:tblPr>
        <w:tblStyle w:val="6"/>
        <w:tblpPr w:leftFromText="180" w:rightFromText="180" w:vertAnchor="text" w:horzAnchor="page" w:tblpXSpec="center" w:tblpY="2080"/>
        <w:tblOverlap w:val="never"/>
        <w:tblW w:w="87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9"/>
        <w:gridCol w:w="3268"/>
        <w:gridCol w:w="32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年级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段</w:t>
            </w:r>
          </w:p>
        </w:tc>
        <w:tc>
          <w:tcPr>
            <w:tcW w:w="3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普通机顶盒频道号</w:t>
            </w:r>
          </w:p>
        </w:tc>
        <w:tc>
          <w:tcPr>
            <w:tcW w:w="3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高清机顶盒频道号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64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一年级</w:t>
            </w:r>
          </w:p>
        </w:tc>
        <w:tc>
          <w:tcPr>
            <w:tcW w:w="3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64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179</w:t>
            </w:r>
          </w:p>
        </w:tc>
        <w:tc>
          <w:tcPr>
            <w:tcW w:w="3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64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201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64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二年级</w:t>
            </w:r>
          </w:p>
        </w:tc>
        <w:tc>
          <w:tcPr>
            <w:tcW w:w="3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64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180</w:t>
            </w:r>
          </w:p>
        </w:tc>
        <w:tc>
          <w:tcPr>
            <w:tcW w:w="3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64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202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64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三年级</w:t>
            </w:r>
          </w:p>
        </w:tc>
        <w:tc>
          <w:tcPr>
            <w:tcW w:w="3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64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181</w:t>
            </w:r>
          </w:p>
        </w:tc>
        <w:tc>
          <w:tcPr>
            <w:tcW w:w="3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64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203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64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四年级</w:t>
            </w:r>
          </w:p>
        </w:tc>
        <w:tc>
          <w:tcPr>
            <w:tcW w:w="3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64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182</w:t>
            </w:r>
          </w:p>
        </w:tc>
        <w:tc>
          <w:tcPr>
            <w:tcW w:w="3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64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204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64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五年级</w:t>
            </w:r>
          </w:p>
        </w:tc>
        <w:tc>
          <w:tcPr>
            <w:tcW w:w="3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64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183</w:t>
            </w:r>
          </w:p>
        </w:tc>
        <w:tc>
          <w:tcPr>
            <w:tcW w:w="3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64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205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64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六年级</w:t>
            </w:r>
          </w:p>
        </w:tc>
        <w:tc>
          <w:tcPr>
            <w:tcW w:w="3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64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184</w:t>
            </w:r>
          </w:p>
        </w:tc>
        <w:tc>
          <w:tcPr>
            <w:tcW w:w="3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64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206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64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七年级</w:t>
            </w:r>
          </w:p>
        </w:tc>
        <w:tc>
          <w:tcPr>
            <w:tcW w:w="3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64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185</w:t>
            </w:r>
          </w:p>
        </w:tc>
        <w:tc>
          <w:tcPr>
            <w:tcW w:w="3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64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207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64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八年级</w:t>
            </w:r>
          </w:p>
        </w:tc>
        <w:tc>
          <w:tcPr>
            <w:tcW w:w="3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64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186</w:t>
            </w:r>
          </w:p>
        </w:tc>
        <w:tc>
          <w:tcPr>
            <w:tcW w:w="3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64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208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64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九年级</w:t>
            </w:r>
          </w:p>
        </w:tc>
        <w:tc>
          <w:tcPr>
            <w:tcW w:w="3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64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187</w:t>
            </w:r>
          </w:p>
        </w:tc>
        <w:tc>
          <w:tcPr>
            <w:tcW w:w="3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64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209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步骤二、按下表输入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频道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分两种情况：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普通机顶盒：遥控器输入频道号179-187频道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（对应一至九年级）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；2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高清机顶盒：华数电视首页→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选择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直播→遥控器输入频道号201-209频道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（对应一至九年级）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说明：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所有瑞安华数电视用户均可收看，请预先自动或人工搜索所有频道。如需详细了解操作办法，请关注“瑞安华数”微信公众号；电话咨询客服热线电话96371或各乡镇（街道）华数广电站/营业点获得在线服务；由华数智家工程师为您提供电话、微信视频排障或上门服务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瑞安华数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公众号二维码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drawing>
          <wp:inline distT="0" distB="0" distL="0" distR="0">
            <wp:extent cx="1514475" cy="1504950"/>
            <wp:effectExtent l="0" t="0" r="9525" b="0"/>
            <wp:docPr id="4" name="图片 1" descr="81f6f71922ae16ec10ed3780e308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81f6f71922ae16ec10ed3780e3083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br w:type="page"/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方式三：天翼超高清瑞安教育空中课堂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步骤一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在电脑等互联网设备打开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网页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浏览器；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步骤二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登陆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天翼超高清瑞安教育空中课堂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”（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网址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instrText xml:space="preserve"> HYPERLINK "http://h.tv189.com/raedu" </w:instrTex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fldChar w:fldCharType="separate"/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http://h.tv189.com/raedu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），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或者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手机微信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扫描下方二维码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drawing>
          <wp:inline distT="0" distB="0" distL="114300" distR="114300">
            <wp:extent cx="2152650" cy="2152650"/>
            <wp:effectExtent l="0" t="0" r="0" b="0"/>
            <wp:docPr id="5" name="图片 1" descr="2ff10036d0d930e3306f287d19af2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2ff10036d0d930e3306f287d19af2ed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步骤三、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进入专题页，选择相应年级段在线观看视频课程，开放时间与功课表上时间同步。</w:t>
      </w:r>
    </w:p>
    <w:p>
      <w:p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瑞安市2020年春季开学延期期间功课表</w:t>
      </w:r>
    </w:p>
    <w:tbl>
      <w:tblPr>
        <w:tblStyle w:val="6"/>
        <w:tblW w:w="894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690"/>
        <w:gridCol w:w="1497"/>
        <w:gridCol w:w="1485"/>
        <w:gridCol w:w="1005"/>
        <w:gridCol w:w="1286"/>
        <w:gridCol w:w="994"/>
        <w:gridCol w:w="130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  <w:jc w:val="center"/>
        </w:trPr>
        <w:tc>
          <w:tcPr>
            <w:tcW w:w="8948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瑞安市小学一、二年级“空中课堂”功课表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（2020年2月10-28日）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午次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节次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时间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星期三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星期五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9:00-9:10</w:t>
            </w:r>
          </w:p>
        </w:tc>
        <w:tc>
          <w:tcPr>
            <w:tcW w:w="6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课前准备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9:10-9:50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语文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下午</w:t>
            </w:r>
          </w:p>
        </w:tc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2:00-2:10</w:t>
            </w:r>
          </w:p>
        </w:tc>
        <w:tc>
          <w:tcPr>
            <w:tcW w:w="6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课前准备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2:10-2:50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语文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</w:t>
            </w:r>
          </w:p>
        </w:tc>
        <w:tc>
          <w:tcPr>
            <w:tcW w:w="9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科学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  <w:jc w:val="center"/>
        </w:trPr>
        <w:tc>
          <w:tcPr>
            <w:tcW w:w="8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备注：学生上课期间在完成老师布置学习任务如朗读课文、课堂练习等时，视线尽量离开电脑屏幕。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  <w:jc w:val="center"/>
        </w:trPr>
        <w:tc>
          <w:tcPr>
            <w:tcW w:w="8948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瑞安市小学三、四年级“空中课堂”功课表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（2020年2月10-28日）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午次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节次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时间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星期三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星期五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9:00-9:10</w:t>
            </w:r>
          </w:p>
        </w:tc>
        <w:tc>
          <w:tcPr>
            <w:tcW w:w="6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课前准备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9:10-9:50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英语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语文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9:50-9:55</w:t>
            </w:r>
          </w:p>
        </w:tc>
        <w:tc>
          <w:tcPr>
            <w:tcW w:w="6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课间操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10:10-10:50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语文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科学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下午</w:t>
            </w:r>
          </w:p>
        </w:tc>
        <w:tc>
          <w:tcPr>
            <w:tcW w:w="690" w:type="dxa"/>
            <w:tcBorders>
              <w:top w:val="doub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2:00-2:10</w:t>
            </w:r>
          </w:p>
        </w:tc>
        <w:tc>
          <w:tcPr>
            <w:tcW w:w="6071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课前准备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2:10-2:50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英语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语文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3:05-3:10</w:t>
            </w:r>
          </w:p>
        </w:tc>
        <w:tc>
          <w:tcPr>
            <w:tcW w:w="6071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眼保健操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3:10-3:50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心理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自主整理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  <w:jc w:val="center"/>
        </w:trPr>
        <w:tc>
          <w:tcPr>
            <w:tcW w:w="89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备注：1.学生上课期间在完成老师布置学习任务如朗读课文、课堂练习等时，视线尽量离开电脑</w:t>
            </w:r>
            <w:bookmarkStart w:id="1" w:name="_GoBack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屏幕；2.</w:t>
            </w:r>
            <w:bookmarkEnd w:id="1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四年级道德与法治线上课程资源，请各校关注＂瑞安小学教学＂群中的信息。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瑞安市小学五、六年级“空中课堂”功课表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（2020年2月10-28日）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午次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节次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时间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星期三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星期五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9:00-9:10</w:t>
            </w:r>
          </w:p>
        </w:tc>
        <w:tc>
          <w:tcPr>
            <w:tcW w:w="6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课前准备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9:10-9:50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英语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语文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9:50-9:55</w:t>
            </w:r>
          </w:p>
        </w:tc>
        <w:tc>
          <w:tcPr>
            <w:tcW w:w="6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课间操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10:10-10:50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语文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科学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下午</w:t>
            </w:r>
          </w:p>
        </w:tc>
        <w:tc>
          <w:tcPr>
            <w:tcW w:w="690" w:type="dxa"/>
            <w:tcBorders>
              <w:top w:val="doub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2:00-2:10</w:t>
            </w:r>
          </w:p>
        </w:tc>
        <w:tc>
          <w:tcPr>
            <w:tcW w:w="6071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课前准备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2:10-2:50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英语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语文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3:05-3:10</w:t>
            </w:r>
          </w:p>
        </w:tc>
        <w:tc>
          <w:tcPr>
            <w:tcW w:w="6071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眼保健操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3:10-3:50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心理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自主整理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  <w:jc w:val="center"/>
        </w:trPr>
        <w:tc>
          <w:tcPr>
            <w:tcW w:w="89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  <w:t>备注：1.学生上课期间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  <w:t>完成老师布置学习任务如朗读课文、课堂练习等时，视线尽量离开电脑屏幕；2.五、六年级道德与法治线上课程资源，请各校关注＂瑞安小学教学＂群中的信息。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  <w:jc w:val="center"/>
        </w:trPr>
        <w:tc>
          <w:tcPr>
            <w:tcW w:w="8948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瑞安市初中七至九年级“空中课堂”功课表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（2020年2月10-28日）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午次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节次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时间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星期三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星期五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8:30-9:10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英语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语文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9:25-10:05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数学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科学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10:05-10:10</w:t>
            </w:r>
          </w:p>
        </w:tc>
        <w:tc>
          <w:tcPr>
            <w:tcW w:w="6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课间操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10:25-11:05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英语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语文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社会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下午</w:t>
            </w:r>
          </w:p>
        </w:tc>
        <w:tc>
          <w:tcPr>
            <w:tcW w:w="690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2:00-2:40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科学</w:t>
            </w: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数学</w:t>
            </w:r>
          </w:p>
        </w:tc>
        <w:tc>
          <w:tcPr>
            <w:tcW w:w="12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科学</w:t>
            </w:r>
          </w:p>
        </w:tc>
        <w:tc>
          <w:tcPr>
            <w:tcW w:w="9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2:55-3:00</w:t>
            </w:r>
          </w:p>
        </w:tc>
        <w:tc>
          <w:tcPr>
            <w:tcW w:w="6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眼保健操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3:00-3:40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心理辅导活动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社会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社会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  <w:t>备注：1.学生上课期间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  <w:t>完成老师布置学习任务如朗读课文、课堂练习等时，视线尽量离开电脑屏幕；2.上午与下午的线上学习需要同学们提前10分钟调试好学习设备；3.表中“社会”包括道德与法治、历史与社会两门学科。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瑞安市2020年春季开学延期期间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“互联网+教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”服务工作领导小组</w:t>
      </w:r>
    </w:p>
    <w:p>
      <w:pPr>
        <w:jc w:val="left"/>
        <w:rPr>
          <w:rFonts w:ascii="仿宋_GB2312" w:eastAsia="仿宋_GB23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组长：姜宗羽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副组长：黄海波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张国华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黄志斌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夏盛良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成员：</w:t>
      </w:r>
      <w:r>
        <w:rPr>
          <w:rFonts w:hint="eastAsia" w:ascii="仿宋_GB2312" w:eastAsia="仿宋_GB2312"/>
          <w:sz w:val="32"/>
          <w:szCs w:val="32"/>
          <w:lang w:eastAsia="zh-CN"/>
        </w:rPr>
        <w:t>蔡启敏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高明永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黄成涛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罗明发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苏立昆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560" w:firstLineChars="5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张文霞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尹智孟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宋福松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骅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黄文罴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560" w:firstLineChars="5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刚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潘金豹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郑招敏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陈宗水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陈伟坚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560" w:firstLineChars="5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560" w:firstLineChars="5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560" w:firstLineChars="5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560" w:firstLineChars="5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560" w:firstLineChars="5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560" w:firstLineChars="5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560" w:firstLineChars="5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560" w:firstLineChars="5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560" w:firstLineChars="5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560" w:firstLineChars="5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560" w:firstLineChars="5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560" w:firstLineChars="5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560" w:firstLineChars="5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560" w:firstLineChars="5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560" w:firstLineChars="5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560" w:firstLineChars="5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560" w:firstLineChars="5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560" w:firstLineChars="5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560" w:firstLineChars="5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740"/>
        </w:tabs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740"/>
        </w:tabs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740"/>
        </w:tabs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740"/>
        </w:tabs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740"/>
        </w:tabs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740"/>
        </w:tabs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740"/>
        </w:tabs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740"/>
        </w:tabs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740"/>
        </w:tabs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740"/>
        </w:tabs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740"/>
        </w:tabs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740"/>
        </w:tabs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740"/>
        </w:tabs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740"/>
        </w:tabs>
        <w:rPr>
          <w:rFonts w:hint="eastAsia" w:ascii="仿宋_GB2312" w:eastAsia="仿宋_GB2312"/>
          <w:sz w:val="32"/>
          <w:szCs w:val="32"/>
        </w:rPr>
      </w:pPr>
    </w:p>
    <w:p>
      <w:pPr>
        <w:ind w:left="1066" w:leftChars="132" w:hanging="800" w:hangingChars="294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94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42.2pt;z-index:251659264;mso-width-relative:page;mso-height-relative:page;" filled="f" coordsize="21600,21600" o:gfxdata="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rAJtO9MAAAACAQAADwAAAAAAAAABACAA&#10;AAAiAAAAZHJzL2Rvd25yZXYueG1sUEsBAhQAFAAAAAgAh07iQCg0HGTZAQAAlwMAAA4AAAAAAAAA&#10;AQAgAAAAIgEAAGRycy9lMm9Eb2MueG1sUEsFBgAAAAAGAAYAWQEAAG0FAAAAAA==&#10;">
                <v:path arrowok="t"/>
                <v:fill on="f" focussize="0,0"/>
                <v:stroke weight="1pt"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w:t>抄送：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温州市教育局，瑞安市委、市人大、市政府、市政协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ind w:firstLine="267" w:firstLineChars="98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94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889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42.2pt;z-index:251660288;mso-width-relative:page;mso-height-relative:page;" filled="f" coordsize="21600,21600" o:gfxdata="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bqKn11AAAAAIBAAAPAAAAAAAAAAEA&#10;IAAAACIAAABkcnMvZG93bnJldi54bWxQSwECFAAUAAAACACHTuJA5q0y0toBAACWAwAADgAAAAAA&#10;AAABACAAAAAjAQAAZHJzL2Uyb0RvYy54bWxQSwUGAAAAAAYABgBZAQAAbwUAAAAA&#10;">
                <v:path arrowok="t"/>
                <v:fill on="f" focussize="0,0"/>
                <v:stroke weight="0.7pt"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367030</wp:posOffset>
                </wp:positionV>
                <wp:extent cx="561594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8.9pt;height:0pt;width:442.2pt;z-index:251661312;mso-width-relative:page;mso-height-relative:page;" filled="f" coordsize="21600,21600" o:gfxdata="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MSSu9UAAAAGAQAADwAAAAAAAAAB&#10;ACAAAAAiAAAAZHJzL2Rvd25yZXYueG1sUEsBAhQAFAAAAAgAh07iQHWBqiHaAQAAlwMAAA4AAAAA&#10;AAAAAQAgAAAAJAEAAGRycy9lMm9Eb2MueG1sUEsFBgAAAAAGAAYAWQEAAHAFAAAAAA==&#10;">
                <v:path arrowok="t"/>
                <v:fill on="f" focussize="0,0"/>
                <v:stroke weight="1pt"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w:t xml:space="preserve">瑞安市教育局办公室                  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AndChars" w:linePitch="28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 Ligh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 w:val="1"/>
  <w:bordersDoNotSurroundHeader w:val="0"/>
  <w:bordersDoNotSurroundFooter w:val="0"/>
  <w:documentProtection w:enforcement="0"/>
  <w:defaultTabStop w:val="420"/>
  <w:drawingGridHorizontalSpacing w:val="101"/>
  <w:drawingGridVerticalSpacing w:val="144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22"/>
    <w:rsid w:val="0001669C"/>
    <w:rsid w:val="0004630A"/>
    <w:rsid w:val="000544EA"/>
    <w:rsid w:val="000945C7"/>
    <w:rsid w:val="000B249D"/>
    <w:rsid w:val="001005B1"/>
    <w:rsid w:val="00131EED"/>
    <w:rsid w:val="00143D29"/>
    <w:rsid w:val="001A1F7D"/>
    <w:rsid w:val="001F4730"/>
    <w:rsid w:val="001F52D7"/>
    <w:rsid w:val="0023140A"/>
    <w:rsid w:val="002A157E"/>
    <w:rsid w:val="00315A38"/>
    <w:rsid w:val="00322681"/>
    <w:rsid w:val="00326CF3"/>
    <w:rsid w:val="0033026B"/>
    <w:rsid w:val="00337AF0"/>
    <w:rsid w:val="00374A52"/>
    <w:rsid w:val="003E7A4D"/>
    <w:rsid w:val="003F10C6"/>
    <w:rsid w:val="00466F55"/>
    <w:rsid w:val="004B7B8D"/>
    <w:rsid w:val="00594042"/>
    <w:rsid w:val="00633372"/>
    <w:rsid w:val="00657094"/>
    <w:rsid w:val="006A0363"/>
    <w:rsid w:val="006C2468"/>
    <w:rsid w:val="006C3BD8"/>
    <w:rsid w:val="006F1D22"/>
    <w:rsid w:val="006F2124"/>
    <w:rsid w:val="007153C1"/>
    <w:rsid w:val="007863EE"/>
    <w:rsid w:val="00790A62"/>
    <w:rsid w:val="007F6C7C"/>
    <w:rsid w:val="00800A0F"/>
    <w:rsid w:val="0081082E"/>
    <w:rsid w:val="00827071"/>
    <w:rsid w:val="008C0358"/>
    <w:rsid w:val="008F6563"/>
    <w:rsid w:val="0094576E"/>
    <w:rsid w:val="00975762"/>
    <w:rsid w:val="009F2306"/>
    <w:rsid w:val="00A04A77"/>
    <w:rsid w:val="00A50793"/>
    <w:rsid w:val="00A957A0"/>
    <w:rsid w:val="00AD3354"/>
    <w:rsid w:val="00B031A4"/>
    <w:rsid w:val="00B057F1"/>
    <w:rsid w:val="00B31E0B"/>
    <w:rsid w:val="00B4531A"/>
    <w:rsid w:val="00B54381"/>
    <w:rsid w:val="00B5671C"/>
    <w:rsid w:val="00B76E54"/>
    <w:rsid w:val="00BA15AA"/>
    <w:rsid w:val="00C52600"/>
    <w:rsid w:val="00C81C22"/>
    <w:rsid w:val="00CD40B0"/>
    <w:rsid w:val="00D015B8"/>
    <w:rsid w:val="00D52E44"/>
    <w:rsid w:val="00D52E62"/>
    <w:rsid w:val="00D971EB"/>
    <w:rsid w:val="00E255FB"/>
    <w:rsid w:val="00E50E81"/>
    <w:rsid w:val="00EB6415"/>
    <w:rsid w:val="00ED3BA6"/>
    <w:rsid w:val="00F07B25"/>
    <w:rsid w:val="00F5099C"/>
    <w:rsid w:val="00F61C46"/>
    <w:rsid w:val="00FB0D46"/>
    <w:rsid w:val="00FF437F"/>
    <w:rsid w:val="03B23753"/>
    <w:rsid w:val="0F2678AD"/>
    <w:rsid w:val="11510ECF"/>
    <w:rsid w:val="12913C2F"/>
    <w:rsid w:val="13B76FFC"/>
    <w:rsid w:val="1B171674"/>
    <w:rsid w:val="1C7952C4"/>
    <w:rsid w:val="1F6B7C8A"/>
    <w:rsid w:val="20DA187C"/>
    <w:rsid w:val="24F71FCB"/>
    <w:rsid w:val="281271E7"/>
    <w:rsid w:val="34163DF3"/>
    <w:rsid w:val="3D130975"/>
    <w:rsid w:val="429E3860"/>
    <w:rsid w:val="4AF50667"/>
    <w:rsid w:val="5BBF0F40"/>
    <w:rsid w:val="5D0646C4"/>
    <w:rsid w:val="5D180BCD"/>
    <w:rsid w:val="5E2A0202"/>
    <w:rsid w:val="5E6E0275"/>
    <w:rsid w:val="626F2B89"/>
    <w:rsid w:val="69737F96"/>
    <w:rsid w:val="6BB359E4"/>
    <w:rsid w:val="709272D6"/>
    <w:rsid w:val="72610784"/>
    <w:rsid w:val="73857B70"/>
    <w:rsid w:val="7EC7561A"/>
    <w:rsid w:val="7F7B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uiPriority w:val="0"/>
  </w:style>
  <w:style w:type="character" w:styleId="10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日期 字符"/>
    <w:basedOn w:val="7"/>
    <w:link w:val="2"/>
    <w:semiHidden/>
    <w:qFormat/>
    <w:uiPriority w:val="99"/>
  </w:style>
  <w:style w:type="character" w:customStyle="1" w:styleId="12">
    <w:name w:val="font21"/>
    <w:basedOn w:val="7"/>
    <w:qFormat/>
    <w:uiPriority w:val="0"/>
    <w:rPr>
      <w:rFonts w:hint="default" w:ascii="微软雅黑 Light" w:hAnsi="微软雅黑 Light" w:eastAsia="微软雅黑 Light" w:cs="微软雅黑 Light"/>
      <w:b/>
      <w:color w:val="000000"/>
      <w:sz w:val="36"/>
      <w:szCs w:val="36"/>
      <w:u w:val="none"/>
    </w:rPr>
  </w:style>
  <w:style w:type="character" w:customStyle="1" w:styleId="13">
    <w:name w:val="font01"/>
    <w:basedOn w:val="7"/>
    <w:qFormat/>
    <w:uiPriority w:val="0"/>
    <w:rPr>
      <w:rFonts w:hint="default" w:ascii="微软雅黑 Light" w:hAnsi="微软雅黑 Light" w:eastAsia="微软雅黑 Light" w:cs="微软雅黑 Light"/>
      <w:b/>
      <w:color w:val="000000"/>
      <w:sz w:val="24"/>
      <w:szCs w:val="24"/>
      <w:u w:val="none"/>
    </w:rPr>
  </w:style>
  <w:style w:type="character" w:customStyle="1" w:styleId="14">
    <w:name w:val="UserStyle_0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244</Words>
  <Characters>1395</Characters>
  <Lines>11</Lines>
  <Paragraphs>3</Paragraphs>
  <TotalTime>3</TotalTime>
  <ScaleCrop>false</ScaleCrop>
  <LinksUpToDate>false</LinksUpToDate>
  <CharactersWithSpaces>1636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2020-01-30T04:14:00Z</dcterms:created>
  <dc:creator>智孟 尹</dc:creator>
  <cp:lastModifiedBy>^^畅畅和冠冠**</cp:lastModifiedBy>
  <cp:lastPrinted>2020-02-05T02:56:00Z</cp:lastPrinted>
  <dcterms:modified xsi:type="dcterms:W3CDTF">2020-02-09T03:50:29Z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