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</w:p>
    <w:p>
      <w:pPr>
        <w:pStyle w:val="2"/>
        <w:spacing w:line="340" w:lineRule="exact"/>
        <w:rPr>
          <w:rFonts w:hint="default" w:ascii="Calibri" w:hAnsi="Calibri" w:cs="Times New Roman"/>
          <w:lang w:eastAsia="zh-CN"/>
        </w:rPr>
      </w:pP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瑞安市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实施“四提升四覆盖”全民健身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工程评估领导小组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组成人员名单</w:t>
      </w:r>
    </w:p>
    <w:bookmarkEnd w:id="0"/>
    <w:p>
      <w:pPr>
        <w:spacing w:line="570" w:lineRule="exact"/>
        <w:rPr>
          <w:rFonts w:hint="eastAsia" w:ascii="仿宋_GB2312" w:hAnsi="仿宋_GB2312" w:cs="仿宋_GB2312"/>
          <w:sz w:val="32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 w:val="32"/>
          <w:lang w:eastAsia="zh-CN"/>
        </w:rPr>
      </w:pPr>
      <w:r>
        <w:rPr>
          <w:rFonts w:hint="eastAsia" w:ascii="仿宋_GB2312" w:hAnsi="仿宋_GB2312" w:cs="仿宋_GB2312"/>
          <w:sz w:val="32"/>
          <w:lang w:eastAsia="zh-CN"/>
        </w:rPr>
        <w:t>组</w:t>
      </w:r>
      <w:r>
        <w:rPr>
          <w:rFonts w:hint="eastAsia" w:ascii="仿宋_GB2312" w:hAnsi="仿宋_GB2312" w:cs="仿宋_GB2312"/>
          <w:sz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lang w:eastAsia="zh-CN"/>
        </w:rPr>
        <w:t>长：池万松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 w:val="32"/>
        </w:rPr>
      </w:pPr>
      <w:r>
        <w:rPr>
          <w:rFonts w:hint="eastAsia" w:ascii="仿宋_GB2312" w:hAnsi="仿宋_GB2312" w:cs="仿宋_GB2312"/>
          <w:sz w:val="32"/>
          <w:lang w:eastAsia="zh-CN"/>
        </w:rPr>
        <w:t>副组长：市政府办公室联系副主任</w:t>
      </w:r>
      <w:r>
        <w:rPr>
          <w:rFonts w:hint="eastAsia" w:ascii="仿宋_GB2312" w:hAnsi="仿宋_GB2312" w:cs="仿宋_GB2312"/>
          <w:sz w:val="32"/>
        </w:rPr>
        <w:t>、市旅游和体育事业发展中心主要负责人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cs="仿宋_GB2312"/>
          <w:sz w:val="32"/>
          <w:lang w:eastAsia="zh-CN"/>
        </w:rPr>
        <w:t>成</w:t>
      </w:r>
      <w:r>
        <w:rPr>
          <w:rFonts w:hint="eastAsia" w:ascii="仿宋_GB2312" w:hAnsi="仿宋_GB2312" w:cs="仿宋_GB2312"/>
          <w:sz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lang w:eastAsia="zh-CN"/>
        </w:rPr>
        <w:t>员：</w:t>
      </w:r>
      <w:r>
        <w:rPr>
          <w:rFonts w:hint="eastAsia" w:ascii="仿宋_GB2312" w:hAnsi="仿宋_GB2312" w:cs="仿宋_GB2312"/>
          <w:sz w:val="32"/>
        </w:rPr>
        <w:t>市委宣传部</w:t>
      </w:r>
      <w:r>
        <w:rPr>
          <w:rFonts w:hint="eastAsia" w:ascii="仿宋_GB2312" w:hAnsi="仿宋_GB2312" w:cs="仿宋_GB2312"/>
          <w:color w:val="auto"/>
          <w:sz w:val="32"/>
        </w:rPr>
        <w:t>、</w:t>
      </w:r>
      <w:r>
        <w:rPr>
          <w:rFonts w:hint="eastAsia" w:ascii="仿宋_GB2312" w:hAnsi="仿宋_GB2312" w:cs="仿宋_GB2312"/>
          <w:sz w:val="32"/>
        </w:rPr>
        <w:t>市委编办、市委直属机关工委、</w:t>
      </w:r>
      <w:r>
        <w:rPr>
          <w:rFonts w:hint="eastAsia" w:ascii="仿宋_GB2312" w:hAnsi="仿宋_GB2312" w:cs="仿宋_GB2312"/>
          <w:color w:val="auto"/>
          <w:sz w:val="32"/>
          <w:lang w:val="en-US" w:eastAsia="zh-CN"/>
        </w:rPr>
        <w:t>瑞安日报社、市广播电视台</w:t>
      </w:r>
      <w:r>
        <w:rPr>
          <w:rFonts w:hint="eastAsia" w:ascii="仿宋_GB2312" w:hAnsi="仿宋_GB2312" w:cs="仿宋_GB2312"/>
          <w:sz w:val="32"/>
        </w:rPr>
        <w:t>、市发改局、市教育局、市民政局、市财政局、</w:t>
      </w:r>
      <w:r>
        <w:rPr>
          <w:rFonts w:hint="eastAsia" w:ascii="仿宋_GB2312" w:hAnsi="仿宋_GB2312" w:cs="仿宋_GB2312"/>
          <w:spacing w:val="-11"/>
          <w:sz w:val="32"/>
        </w:rPr>
        <w:t>市</w:t>
      </w:r>
      <w:r>
        <w:rPr>
          <w:rFonts w:hint="eastAsia" w:ascii="仿宋_GB2312" w:hAnsi="仿宋_GB2312" w:cs="仿宋_GB2312"/>
          <w:spacing w:val="-11"/>
          <w:sz w:val="32"/>
          <w:lang w:eastAsia="zh-CN"/>
        </w:rPr>
        <w:t>自然资源和规划</w:t>
      </w:r>
      <w:r>
        <w:rPr>
          <w:rFonts w:hint="eastAsia" w:ascii="仿宋_GB2312" w:hAnsi="仿宋_GB2312" w:cs="仿宋_GB2312"/>
          <w:spacing w:val="-11"/>
          <w:sz w:val="32"/>
        </w:rPr>
        <w:t>局、市住建局、</w:t>
      </w:r>
      <w:r>
        <w:rPr>
          <w:rFonts w:hint="eastAsia" w:ascii="仿宋_GB2312" w:hAnsi="仿宋_GB2312" w:cs="仿宋_GB2312"/>
          <w:sz w:val="32"/>
          <w:lang w:eastAsia="zh-CN"/>
        </w:rPr>
        <w:t>市农业农村局、</w:t>
      </w:r>
      <w:r>
        <w:rPr>
          <w:rFonts w:hint="eastAsia" w:ascii="仿宋_GB2312" w:hAnsi="仿宋_GB2312" w:cs="仿宋_GB2312"/>
          <w:spacing w:val="-11"/>
          <w:sz w:val="32"/>
        </w:rPr>
        <w:t>市</w:t>
      </w:r>
      <w:r>
        <w:rPr>
          <w:rFonts w:hint="eastAsia" w:ascii="仿宋_GB2312" w:hAnsi="仿宋_GB2312" w:cs="仿宋_GB2312"/>
          <w:spacing w:val="-11"/>
          <w:sz w:val="32"/>
          <w:lang w:eastAsia="zh-CN"/>
        </w:rPr>
        <w:t>文化和广电旅游体育</w:t>
      </w:r>
      <w:r>
        <w:rPr>
          <w:rFonts w:hint="eastAsia" w:ascii="仿宋_GB2312" w:hAnsi="仿宋_GB2312" w:cs="仿宋_GB2312"/>
          <w:spacing w:val="-11"/>
          <w:sz w:val="32"/>
        </w:rPr>
        <w:t>局、市</w:t>
      </w:r>
      <w:r>
        <w:rPr>
          <w:rFonts w:hint="eastAsia" w:ascii="仿宋_GB2312" w:hAnsi="仿宋_GB2312" w:cs="仿宋_GB2312"/>
          <w:spacing w:val="-11"/>
          <w:sz w:val="32"/>
          <w:lang w:eastAsia="zh-CN"/>
        </w:rPr>
        <w:t>卫生健康</w:t>
      </w:r>
      <w:r>
        <w:rPr>
          <w:rFonts w:hint="eastAsia" w:ascii="仿宋_GB2312" w:hAnsi="仿宋_GB2312" w:cs="仿宋_GB2312"/>
          <w:sz w:val="32"/>
        </w:rPr>
        <w:t>局、市统计局、市综合行政执法局</w:t>
      </w:r>
      <w:r>
        <w:rPr>
          <w:rFonts w:hint="eastAsia" w:ascii="仿宋_GB2312" w:hAnsi="仿宋_GB2312" w:cs="仿宋_GB2312"/>
          <w:sz w:val="32"/>
          <w:lang w:eastAsia="zh-CN"/>
        </w:rPr>
        <w:t>、</w:t>
      </w:r>
      <w:r>
        <w:rPr>
          <w:rFonts w:hint="eastAsia" w:ascii="仿宋_GB2312" w:hAnsi="仿宋_GB2312" w:cs="仿宋_GB2312"/>
          <w:spacing w:val="-11"/>
          <w:sz w:val="32"/>
        </w:rPr>
        <w:t>市旅游和体育事业发展中心</w:t>
      </w:r>
      <w:r>
        <w:rPr>
          <w:rFonts w:hint="eastAsia" w:ascii="仿宋_GB2312" w:hAnsi="仿宋_GB2312" w:cs="仿宋_GB2312"/>
          <w:sz w:val="32"/>
        </w:rPr>
        <w:t>、市机关事务管理中心、</w:t>
      </w:r>
      <w:r>
        <w:rPr>
          <w:rFonts w:hint="eastAsia" w:ascii="仿宋_GB2312" w:hAnsi="仿宋_GB2312" w:cs="仿宋_GB2312"/>
          <w:sz w:val="32"/>
          <w:lang w:eastAsia="zh-CN"/>
        </w:rPr>
        <w:t>安阳中心城区开发建设中心、温瑞塘河工程建设中心、</w:t>
      </w:r>
      <w:r>
        <w:rPr>
          <w:rFonts w:hint="eastAsia" w:ascii="仿宋_GB2312" w:hAnsi="仿宋_GB2312" w:cs="仿宋_GB2312"/>
          <w:sz w:val="32"/>
        </w:rPr>
        <w:t>市总工会、团市委、市妇联</w:t>
      </w:r>
      <w:r>
        <w:rPr>
          <w:rFonts w:hint="eastAsia" w:ascii="仿宋_GB2312" w:hAnsi="仿宋_GB2312" w:cs="仿宋_GB2312"/>
          <w:spacing w:val="-11"/>
          <w:sz w:val="32"/>
        </w:rPr>
        <w:t>、</w:t>
      </w:r>
      <w:r>
        <w:rPr>
          <w:rFonts w:hint="eastAsia" w:ascii="仿宋_GB2312" w:hAnsi="仿宋_GB2312" w:cs="仿宋_GB2312"/>
          <w:sz w:val="32"/>
        </w:rPr>
        <w:t>市残联、</w:t>
      </w:r>
      <w:r>
        <w:rPr>
          <w:rFonts w:hint="eastAsia" w:ascii="仿宋_GB2312" w:hAnsi="仿宋_GB2312" w:cs="仿宋_GB2312"/>
          <w:spacing w:val="-11"/>
          <w:sz w:val="32"/>
        </w:rPr>
        <w:t>各功能区</w:t>
      </w:r>
      <w:r>
        <w:rPr>
          <w:rFonts w:hint="eastAsia" w:ascii="仿宋_GB2312" w:hAnsi="仿宋_GB2312" w:cs="仿宋_GB2312"/>
          <w:spacing w:val="-11"/>
          <w:sz w:val="32"/>
          <w:lang w:eastAsia="zh-CN"/>
        </w:rPr>
        <w:t>、各</w:t>
      </w:r>
      <w:r>
        <w:rPr>
          <w:rFonts w:hint="eastAsia" w:ascii="仿宋_GB2312" w:hAnsi="仿宋_GB2312" w:cs="仿宋_GB2312"/>
          <w:spacing w:val="-11"/>
          <w:sz w:val="32"/>
        </w:rPr>
        <w:t>乡镇（街道）</w:t>
      </w:r>
      <w:r>
        <w:rPr>
          <w:rFonts w:hint="eastAsia" w:ascii="仿宋_GB2312" w:hAnsi="仿宋_GB2312" w:cs="仿宋_GB2312"/>
          <w:spacing w:val="-11"/>
          <w:sz w:val="32"/>
          <w:lang w:eastAsia="zh-CN"/>
        </w:rPr>
        <w:t>分管负责人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sz w:val="32"/>
        </w:rPr>
      </w:pPr>
      <w:r>
        <w:rPr>
          <w:rFonts w:hint="eastAsia" w:ascii="仿宋_GB2312" w:hAnsi="仿宋_GB2312" w:cs="仿宋_GB2312"/>
          <w:sz w:val="32"/>
          <w:lang w:eastAsia="zh-CN"/>
        </w:rPr>
        <w:t>领导小组办公室设在</w:t>
      </w:r>
      <w:r>
        <w:rPr>
          <w:rFonts w:hint="eastAsia" w:ascii="仿宋_GB2312" w:hAnsi="仿宋_GB2312" w:cs="仿宋_GB2312"/>
          <w:sz w:val="32"/>
        </w:rPr>
        <w:t>市旅游和体育事业发展中心，市旅游和体育事业发展中心</w:t>
      </w:r>
      <w:r>
        <w:rPr>
          <w:rFonts w:hint="eastAsia" w:ascii="仿宋_GB2312" w:hAnsi="仿宋_GB2312" w:cs="仿宋_GB2312"/>
          <w:sz w:val="32"/>
          <w:lang w:eastAsia="zh-CN"/>
        </w:rPr>
        <w:t>分管负责人兼任办公室主任</w:t>
      </w:r>
      <w:r>
        <w:rPr>
          <w:rFonts w:hint="eastAsia" w:ascii="仿宋_GB2312" w:hAnsi="仿宋_GB2312" w:cs="仿宋_GB2312"/>
          <w:sz w:val="32"/>
        </w:rPr>
        <w:t>。</w:t>
      </w:r>
    </w:p>
    <w:p>
      <w:pPr>
        <w:spacing w:line="570" w:lineRule="exact"/>
        <w:ind w:firstLine="0" w:firstLineChars="0"/>
        <w:rPr>
          <w:rFonts w:hint="eastAsia" w:ascii="仿宋_GB2312" w:hAnsi="仿宋_GB2312" w:cs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E1B23"/>
    <w:rsid w:val="7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方正楷体简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2020-07-03T08:28:00Z</dcterms:created>
  <dc:creator>金畅畅</dc:creator>
  <cp:lastModifiedBy>金畅畅</cp:lastModifiedBy>
  <dcterms:modified xsi:type="dcterms:W3CDTF">2020-07-03T08:33:54Z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